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059158">
      <w:pPr>
        <w:rPr>
          <w:rFonts w:ascii="黑体" w:eastAsia="黑体" w:cs="黑体"/>
          <w:sz w:val="32"/>
          <w:szCs w:val="32"/>
        </w:rPr>
      </w:pPr>
      <w:r>
        <w:rPr>
          <w:rFonts w:hint="eastAsia" w:ascii="黑体" w:eastAsia="黑体" w:cs="黑体"/>
          <w:sz w:val="32"/>
          <w:szCs w:val="32"/>
        </w:rPr>
        <w:t>附件1</w:t>
      </w:r>
    </w:p>
    <w:p w14:paraId="598A504A">
      <w:pPr>
        <w:jc w:val="center"/>
        <w:rPr>
          <w:rFonts w:hint="eastAsia" w:ascii="方正小标宋简体" w:eastAsia="方正小标宋简体" w:cs="方正小标宋简体"/>
          <w:sz w:val="44"/>
          <w:szCs w:val="44"/>
        </w:rPr>
      </w:pPr>
      <w:r>
        <w:rPr>
          <w:rFonts w:hint="eastAsia" w:ascii="方正小标宋简体" w:eastAsia="方正小标宋简体" w:cs="方正小标宋简体"/>
          <w:sz w:val="44"/>
          <w:szCs w:val="44"/>
        </w:rPr>
        <w:t>井陉矿区政务服务领域中介服务事项清单</w:t>
      </w:r>
    </w:p>
    <w:tbl>
      <w:tblPr>
        <w:tblStyle w:val="7"/>
        <w:tblW w:w="14245" w:type="dxa"/>
        <w:tblInd w:w="-2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04"/>
        <w:gridCol w:w="1036"/>
        <w:gridCol w:w="1241"/>
        <w:gridCol w:w="695"/>
        <w:gridCol w:w="1322"/>
        <w:gridCol w:w="873"/>
        <w:gridCol w:w="2659"/>
        <w:gridCol w:w="1240"/>
        <w:gridCol w:w="1254"/>
        <w:gridCol w:w="1336"/>
        <w:gridCol w:w="2085"/>
      </w:tblGrid>
      <w:tr w14:paraId="7E7D1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377"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3061A594">
            <w:pPr>
              <w:jc w:val="center"/>
              <w:rPr>
                <w:sz w:val="22"/>
              </w:rPr>
            </w:pPr>
            <w:r>
              <w:rPr>
                <w:rFonts w:ascii="黑体" w:eastAsia="黑体" w:cs="Arial"/>
                <w:szCs w:val="21"/>
              </w:rPr>
              <w:t>序号</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1067A573">
            <w:pPr>
              <w:jc w:val="center"/>
              <w:rPr>
                <w:sz w:val="22"/>
              </w:rPr>
            </w:pPr>
            <w:r>
              <w:rPr>
                <w:rFonts w:ascii="黑体" w:eastAsia="黑体" w:cs="Arial"/>
                <w:szCs w:val="21"/>
              </w:rPr>
              <w:t>中介服务事项名称</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3244C4D0">
            <w:pPr>
              <w:jc w:val="center"/>
              <w:rPr>
                <w:rFonts w:ascii="黑体" w:eastAsia="黑体" w:cs="Arial"/>
                <w:szCs w:val="21"/>
              </w:rPr>
            </w:pPr>
            <w:r>
              <w:rPr>
                <w:rFonts w:ascii="黑体" w:eastAsia="黑体" w:cs="Arial"/>
                <w:szCs w:val="21"/>
              </w:rPr>
              <w:t>政务服务</w:t>
            </w:r>
          </w:p>
          <w:p w14:paraId="201F2DBD">
            <w:pPr>
              <w:jc w:val="center"/>
              <w:rPr>
                <w:sz w:val="22"/>
              </w:rPr>
            </w:pPr>
            <w:r>
              <w:rPr>
                <w:rFonts w:ascii="黑体" w:eastAsia="黑体" w:cs="Arial"/>
                <w:szCs w:val="21"/>
              </w:rPr>
              <w:t>事项名称</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787C0B3E">
            <w:pPr>
              <w:jc w:val="center"/>
              <w:rPr>
                <w:rFonts w:ascii="黑体" w:eastAsia="黑体" w:cs="Arial"/>
                <w:szCs w:val="21"/>
              </w:rPr>
            </w:pPr>
            <w:r>
              <w:rPr>
                <w:rFonts w:ascii="黑体" w:eastAsia="黑体" w:cs="Arial"/>
                <w:szCs w:val="21"/>
              </w:rPr>
              <w:t>政务服务</w:t>
            </w:r>
          </w:p>
          <w:p w14:paraId="612D2D50">
            <w:pPr>
              <w:jc w:val="center"/>
              <w:rPr>
                <w:sz w:val="22"/>
              </w:rPr>
            </w:pPr>
            <w:r>
              <w:rPr>
                <w:rFonts w:ascii="黑体" w:eastAsia="黑体" w:cs="Arial"/>
                <w:szCs w:val="21"/>
              </w:rPr>
              <w:t>事项类型</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1E6D3E34">
            <w:pPr>
              <w:jc w:val="center"/>
              <w:rPr>
                <w:sz w:val="22"/>
              </w:rPr>
            </w:pPr>
            <w:r>
              <w:rPr>
                <w:rFonts w:ascii="黑体" w:eastAsia="黑体" w:cs="Arial"/>
                <w:szCs w:val="21"/>
              </w:rPr>
              <w:t>政务服务事项省级行业主管部门</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6B063F48">
            <w:pPr>
              <w:jc w:val="center"/>
              <w:rPr>
                <w:sz w:val="22"/>
              </w:rPr>
            </w:pPr>
            <w:r>
              <w:rPr>
                <w:rFonts w:ascii="黑体" w:eastAsia="黑体" w:cs="Arial"/>
                <w:szCs w:val="21"/>
              </w:rPr>
              <w:t>审批层级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5B01ADA5">
            <w:pPr>
              <w:jc w:val="center"/>
              <w:rPr>
                <w:sz w:val="22"/>
              </w:rPr>
            </w:pPr>
            <w:r>
              <w:rPr>
                <w:rFonts w:ascii="黑体" w:eastAsia="黑体" w:cs="Arial"/>
                <w:szCs w:val="21"/>
              </w:rPr>
              <w:t>中介服务设定依据</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7374C211">
            <w:pPr>
              <w:jc w:val="center"/>
              <w:rPr>
                <w:rFonts w:ascii="黑体" w:eastAsia="黑体" w:cs="Arial"/>
                <w:szCs w:val="21"/>
              </w:rPr>
            </w:pPr>
            <w:r>
              <w:rPr>
                <w:rFonts w:ascii="黑体" w:eastAsia="黑体" w:cs="Arial"/>
                <w:szCs w:val="21"/>
              </w:rPr>
              <w:t>中介机构</w:t>
            </w:r>
          </w:p>
          <w:p w14:paraId="6A10ADF5">
            <w:pPr>
              <w:jc w:val="center"/>
              <w:rPr>
                <w:sz w:val="22"/>
              </w:rPr>
            </w:pPr>
            <w:r>
              <w:rPr>
                <w:rFonts w:ascii="黑体" w:eastAsia="黑体" w:cs="Arial"/>
                <w:szCs w:val="21"/>
              </w:rPr>
              <w:t>资质要求</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125B32D6">
            <w:pPr>
              <w:jc w:val="center"/>
              <w:rPr>
                <w:sz w:val="22"/>
              </w:rPr>
            </w:pPr>
            <w:r>
              <w:rPr>
                <w:rFonts w:ascii="黑体" w:eastAsia="黑体" w:cs="Arial"/>
                <w:szCs w:val="21"/>
              </w:rPr>
              <w:t>中介机构提供的要件名称</w:t>
            </w:r>
          </w:p>
        </w:tc>
        <w:tc>
          <w:tcPr>
            <w:tcW w:w="1336" w:type="dxa"/>
            <w:tcBorders>
              <w:top w:val="single" w:color="auto" w:sz="6" w:space="0"/>
              <w:left w:val="single" w:color="auto" w:sz="6" w:space="0"/>
              <w:bottom w:val="single" w:color="auto" w:sz="6" w:space="0"/>
              <w:right w:val="single" w:color="auto" w:sz="6" w:space="0"/>
              <w:tl2br w:val="nil"/>
              <w:tr2bl w:val="nil"/>
            </w:tcBorders>
            <w:shd w:val="clear" w:color="auto" w:fill="auto"/>
            <w:noWrap/>
            <w:vAlign w:val="center"/>
          </w:tcPr>
          <w:p w14:paraId="10219E6F">
            <w:pPr>
              <w:jc w:val="center"/>
              <w:rPr>
                <w:sz w:val="22"/>
              </w:rPr>
            </w:pPr>
            <w:r>
              <w:rPr>
                <w:rFonts w:ascii="黑体" w:eastAsia="黑体" w:cs="Arial"/>
                <w:szCs w:val="21"/>
              </w:rPr>
              <w:t>政务服务事项实施部门</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5EDBD882">
            <w:pPr>
              <w:jc w:val="center"/>
              <w:rPr>
                <w:sz w:val="22"/>
              </w:rPr>
            </w:pPr>
            <w:r>
              <w:rPr>
                <w:rFonts w:ascii="黑体" w:eastAsia="黑体" w:cs="Arial"/>
                <w:szCs w:val="21"/>
              </w:rPr>
              <w:t>备注</w:t>
            </w:r>
          </w:p>
        </w:tc>
      </w:tr>
      <w:tr w14:paraId="4816C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73" w:hRule="atLeast"/>
        </w:trPr>
        <w:tc>
          <w:tcPr>
            <w:tcW w:w="14245" w:type="dxa"/>
            <w:gridSpan w:val="11"/>
            <w:tcBorders>
              <w:top w:val="single" w:color="auto" w:sz="6" w:space="0"/>
              <w:left w:val="single" w:color="auto" w:sz="6" w:space="0"/>
              <w:bottom w:val="single" w:color="auto" w:sz="6" w:space="0"/>
              <w:right w:val="single" w:color="auto" w:sz="6" w:space="0"/>
              <w:tl2br w:val="nil"/>
              <w:tr2bl w:val="nil"/>
            </w:tcBorders>
            <w:noWrap/>
            <w:vAlign w:val="center"/>
          </w:tcPr>
          <w:p w14:paraId="7166D082">
            <w:pPr>
              <w:spacing w:line="240" w:lineRule="exact"/>
              <w:jc w:val="left"/>
            </w:pPr>
            <w:r>
              <w:rPr>
                <w:rFonts w:ascii="国标楷体" w:eastAsia="国标楷体" w:cs="Arial"/>
                <w:b/>
                <w:i w:val="0"/>
                <w:sz w:val="24"/>
              </w:rPr>
              <w:t>一、行政许可中介服务事项（共52项）</w:t>
            </w:r>
          </w:p>
        </w:tc>
      </w:tr>
      <w:tr w14:paraId="39189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348" w:hRule="atLeast"/>
        </w:trPr>
        <w:tc>
          <w:tcPr>
            <w:tcW w:w="504"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0E219228">
            <w:pPr>
              <w:spacing w:line="240" w:lineRule="exact"/>
              <w:jc w:val="center"/>
              <w:rPr>
                <w:sz w:val="18"/>
                <w:szCs w:val="18"/>
              </w:rPr>
            </w:pPr>
            <w:r>
              <w:rPr>
                <w:rFonts w:ascii="宋体" w:eastAsia="宋体" w:cs="Arial"/>
                <w:sz w:val="18"/>
                <w:szCs w:val="18"/>
              </w:rPr>
              <w:t>1</w:t>
            </w:r>
          </w:p>
        </w:tc>
        <w:tc>
          <w:tcPr>
            <w:tcW w:w="103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24A744D1">
            <w:pPr>
              <w:spacing w:line="240" w:lineRule="exact"/>
              <w:rPr>
                <w:sz w:val="18"/>
                <w:szCs w:val="18"/>
              </w:rPr>
            </w:pPr>
            <w:r>
              <w:rPr>
                <w:rFonts w:ascii="宋体" w:eastAsia="宋体" w:cs="Arial"/>
                <w:sz w:val="18"/>
                <w:szCs w:val="18"/>
              </w:rPr>
              <w:t>初步设计</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6BD6C838">
            <w:pPr>
              <w:spacing w:line="240" w:lineRule="exact"/>
              <w:rPr>
                <w:sz w:val="18"/>
                <w:szCs w:val="18"/>
              </w:rPr>
            </w:pPr>
            <w:r>
              <w:rPr>
                <w:rFonts w:ascii="宋体" w:eastAsia="宋体" w:cs="Arial"/>
                <w:sz w:val="18"/>
                <w:szCs w:val="18"/>
              </w:rPr>
              <w:t>水利基建项目初步设计文件审批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492F85C7">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10EEFF2B">
            <w:pPr>
              <w:spacing w:line="240" w:lineRule="exact"/>
              <w:jc w:val="center"/>
              <w:rPr>
                <w:sz w:val="18"/>
                <w:szCs w:val="18"/>
              </w:rPr>
            </w:pPr>
            <w:r>
              <w:rPr>
                <w:rFonts w:ascii="宋体" w:eastAsia="宋体" w:cs="Arial"/>
                <w:sz w:val="18"/>
                <w:szCs w:val="18"/>
              </w:rPr>
              <w:t>省水利厅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604CB534">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582C9266">
            <w:pPr>
              <w:spacing w:line="240" w:lineRule="exact"/>
              <w:rPr>
                <w:rFonts w:ascii="宋体" w:eastAsia="宋体" w:cs="Arial"/>
                <w:sz w:val="18"/>
                <w:szCs w:val="18"/>
              </w:rPr>
            </w:pPr>
            <w:r>
              <w:rPr>
                <w:rFonts w:ascii="宋体" w:eastAsia="宋体" w:cs="Arial"/>
                <w:sz w:val="18"/>
                <w:szCs w:val="18"/>
              </w:rPr>
              <w:t>《水利工程建设程序管理暂行规定》</w:t>
            </w:r>
          </w:p>
          <w:p w14:paraId="36638EB9">
            <w:pPr>
              <w:spacing w:line="240" w:lineRule="exact"/>
              <w:rPr>
                <w:sz w:val="18"/>
                <w:szCs w:val="18"/>
              </w:rPr>
            </w:pPr>
            <w:r>
              <w:rPr>
                <w:rFonts w:ascii="宋体" w:eastAsia="宋体" w:cs="Arial"/>
                <w:sz w:val="18"/>
                <w:szCs w:val="18"/>
              </w:rPr>
              <w:t>《河北省人民政府办公厅关于印发河北省政府投资管理办法的通知》</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22AEFB1E">
            <w:pPr>
              <w:spacing w:line="240" w:lineRule="exact"/>
              <w:rPr>
                <w:sz w:val="18"/>
                <w:szCs w:val="18"/>
              </w:rPr>
            </w:pPr>
            <w:r>
              <w:rPr>
                <w:rFonts w:ascii="宋体" w:eastAsia="宋体" w:cs="Arial"/>
                <w:sz w:val="18"/>
                <w:szCs w:val="18"/>
              </w:rPr>
              <w:t>具备相应资质的工程设计单位</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132EFC11">
            <w:pPr>
              <w:spacing w:line="240" w:lineRule="exact"/>
              <w:rPr>
                <w:sz w:val="18"/>
                <w:szCs w:val="18"/>
              </w:rPr>
            </w:pPr>
            <w:r>
              <w:rPr>
                <w:rFonts w:ascii="宋体" w:eastAsia="宋体" w:cs="Arial"/>
                <w:sz w:val="18"/>
                <w:szCs w:val="18"/>
              </w:rPr>
              <w:t>水利基建项目初步设计文件</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4FCFD798">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05C38714">
            <w:pPr>
              <w:spacing w:line="240" w:lineRule="exact"/>
              <w:jc w:val="left"/>
              <w:rPr>
                <w:sz w:val="18"/>
                <w:szCs w:val="18"/>
              </w:rPr>
            </w:pPr>
          </w:p>
        </w:tc>
      </w:tr>
      <w:tr w14:paraId="0B12B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321"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F52E994"/>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02EBCFA"/>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3334EB1E">
            <w:pPr>
              <w:spacing w:line="240" w:lineRule="exact"/>
              <w:rPr>
                <w:sz w:val="18"/>
                <w:szCs w:val="18"/>
              </w:rPr>
            </w:pPr>
            <w:r>
              <w:rPr>
                <w:rFonts w:ascii="宋体" w:eastAsia="宋体" w:cs="Arial"/>
                <w:sz w:val="18"/>
                <w:szCs w:val="18"/>
              </w:rPr>
              <w:t>农村集体经济组织修建水库审批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16B7B4C5">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2CA6A117">
            <w:pPr>
              <w:spacing w:line="240" w:lineRule="exact"/>
              <w:jc w:val="center"/>
              <w:rPr>
                <w:sz w:val="18"/>
                <w:szCs w:val="18"/>
              </w:rPr>
            </w:pPr>
            <w:r>
              <w:rPr>
                <w:rFonts w:ascii="宋体" w:eastAsia="宋体" w:cs="Arial"/>
                <w:sz w:val="18"/>
                <w:szCs w:val="18"/>
              </w:rPr>
              <w:t>省水利厅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1CDD7361">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76AA6CAC">
            <w:pPr>
              <w:spacing w:line="240" w:lineRule="exact"/>
              <w:rPr>
                <w:sz w:val="18"/>
                <w:szCs w:val="18"/>
              </w:rPr>
            </w:pPr>
            <w:r>
              <w:rPr>
                <w:rFonts w:ascii="宋体" w:eastAsia="宋体" w:cs="Arial"/>
                <w:sz w:val="18"/>
                <w:szCs w:val="18"/>
              </w:rPr>
              <w:t>《水利工程建设程序管理暂行规定》</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7C29C2E9">
            <w:pPr>
              <w:spacing w:line="240" w:lineRule="exact"/>
              <w:rPr>
                <w:sz w:val="18"/>
                <w:szCs w:val="18"/>
              </w:rPr>
            </w:pPr>
            <w:r>
              <w:rPr>
                <w:rFonts w:ascii="宋体" w:eastAsia="宋体" w:cs="Arial"/>
                <w:sz w:val="18"/>
                <w:szCs w:val="18"/>
              </w:rPr>
              <w:t>具备相应资格的设计单位</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0FDEC44D">
            <w:pPr>
              <w:spacing w:line="240" w:lineRule="exact"/>
              <w:rPr>
                <w:sz w:val="18"/>
                <w:szCs w:val="18"/>
              </w:rPr>
            </w:pPr>
            <w:r>
              <w:rPr>
                <w:rFonts w:ascii="宋体" w:eastAsia="宋体" w:cs="Arial"/>
                <w:sz w:val="18"/>
                <w:szCs w:val="18"/>
              </w:rPr>
              <w:t>农村集体经济组织修建水库初步设计文件</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394872AD">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0434CCC6">
            <w:pPr>
              <w:spacing w:line="240" w:lineRule="exact"/>
              <w:jc w:val="left"/>
              <w:rPr>
                <w:sz w:val="18"/>
                <w:szCs w:val="18"/>
              </w:rPr>
            </w:pPr>
          </w:p>
        </w:tc>
      </w:tr>
      <w:tr w14:paraId="0364D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77" w:hRule="atLeast"/>
        </w:trPr>
        <w:tc>
          <w:tcPr>
            <w:tcW w:w="504"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23BEBA26">
            <w:pPr>
              <w:spacing w:line="240" w:lineRule="exact"/>
              <w:jc w:val="center"/>
              <w:rPr>
                <w:sz w:val="18"/>
                <w:szCs w:val="18"/>
              </w:rPr>
            </w:pPr>
            <w:r>
              <w:rPr>
                <w:rFonts w:ascii="宋体" w:eastAsia="宋体" w:cs="Arial"/>
                <w:sz w:val="18"/>
                <w:szCs w:val="18"/>
              </w:rPr>
              <w:t>2</w:t>
            </w:r>
          </w:p>
        </w:tc>
        <w:tc>
          <w:tcPr>
            <w:tcW w:w="103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555D1A86">
            <w:pPr>
              <w:spacing w:line="240" w:lineRule="exact"/>
              <w:rPr>
                <w:sz w:val="18"/>
                <w:szCs w:val="18"/>
              </w:rPr>
            </w:pPr>
            <w:r>
              <w:rPr>
                <w:rFonts w:ascii="宋体" w:eastAsia="宋体" w:cs="Arial"/>
                <w:sz w:val="18"/>
                <w:szCs w:val="18"/>
              </w:rPr>
              <w:t>编制项目社会稳定风险分析报告</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7737352C">
            <w:pPr>
              <w:spacing w:line="240" w:lineRule="exact"/>
              <w:rPr>
                <w:sz w:val="18"/>
                <w:szCs w:val="18"/>
              </w:rPr>
            </w:pPr>
            <w:r>
              <w:rPr>
                <w:rFonts w:ascii="宋体" w:eastAsia="宋体" w:cs="Arial"/>
                <w:sz w:val="18"/>
                <w:szCs w:val="18"/>
              </w:rPr>
              <w:t>固定资产投资项目核准</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074DFA9F">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6DF21672">
            <w:pPr>
              <w:spacing w:line="240" w:lineRule="exact"/>
              <w:jc w:val="center"/>
              <w:rPr>
                <w:sz w:val="18"/>
                <w:szCs w:val="18"/>
              </w:rPr>
            </w:pPr>
            <w:r>
              <w:rPr>
                <w:rFonts w:ascii="宋体" w:eastAsia="宋体" w:cs="Arial"/>
                <w:sz w:val="18"/>
                <w:szCs w:val="18"/>
              </w:rPr>
              <w:t>省发展改革委</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2FBEBC22">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0B8B23F2">
            <w:pPr>
              <w:spacing w:line="240" w:lineRule="exact"/>
              <w:rPr>
                <w:rFonts w:ascii="宋体" w:eastAsia="宋体" w:cs="Arial"/>
                <w:sz w:val="18"/>
                <w:szCs w:val="18"/>
              </w:rPr>
            </w:pPr>
            <w:r>
              <w:rPr>
                <w:rFonts w:ascii="宋体" w:eastAsia="宋体" w:cs="Arial"/>
                <w:sz w:val="18"/>
                <w:szCs w:val="18"/>
              </w:rPr>
              <w:t>《国家发展改革委重大固定资产投资项目社会稳定风险评估暂行办法》</w:t>
            </w:r>
          </w:p>
          <w:p w14:paraId="03BAA3D3">
            <w:pPr>
              <w:spacing w:line="240" w:lineRule="exact"/>
              <w:rPr>
                <w:sz w:val="18"/>
                <w:szCs w:val="18"/>
              </w:rPr>
            </w:pPr>
            <w:r>
              <w:rPr>
                <w:rFonts w:ascii="宋体" w:eastAsia="宋体" w:cs="Arial"/>
                <w:sz w:val="18"/>
                <w:szCs w:val="18"/>
              </w:rPr>
              <w:t>《河北省重大固定资产投资项目社会稳定风险评估办法》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16780291">
            <w:pPr>
              <w:spacing w:line="240" w:lineRule="exact"/>
              <w:rPr>
                <w:sz w:val="18"/>
                <w:szCs w:val="18"/>
              </w:rPr>
            </w:pPr>
            <w:r>
              <w:rPr>
                <w:rFonts w:ascii="宋体" w:eastAsia="宋体" w:cs="Arial"/>
                <w:sz w:val="18"/>
                <w:szCs w:val="18"/>
              </w:rPr>
              <w:t>具备相应工程咨询资质的机构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57932D90">
            <w:pPr>
              <w:spacing w:line="240" w:lineRule="exact"/>
              <w:rPr>
                <w:sz w:val="18"/>
                <w:szCs w:val="18"/>
              </w:rPr>
            </w:pPr>
            <w:r>
              <w:rPr>
                <w:rFonts w:ascii="宋体" w:eastAsia="宋体" w:cs="Arial"/>
                <w:sz w:val="18"/>
                <w:szCs w:val="18"/>
              </w:rPr>
              <w:t>社会稳定风险分析报告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7D99D94E">
            <w:pPr>
              <w:spacing w:line="240" w:lineRule="exact"/>
              <w:jc w:val="center"/>
              <w:rPr>
                <w:sz w:val="18"/>
                <w:szCs w:val="18"/>
              </w:rPr>
            </w:pPr>
            <w:r>
              <w:rPr>
                <w:rFonts w:ascii="宋体" w:eastAsia="宋体" w:cs="Arial"/>
                <w:sz w:val="18"/>
                <w:szCs w:val="18"/>
              </w:rPr>
              <w:t>区政府（由区数据和政务服务局承办）</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7E3E4B37">
            <w:pPr>
              <w:spacing w:line="240" w:lineRule="exact"/>
              <w:jc w:val="left"/>
              <w:rPr>
                <w:rFonts w:ascii="宋体" w:eastAsia="宋体" w:cs="Arial"/>
                <w:sz w:val="18"/>
                <w:szCs w:val="18"/>
              </w:rPr>
            </w:pPr>
            <w:r>
              <w:rPr>
                <w:rFonts w:ascii="宋体" w:eastAsia="宋体" w:cs="Arial"/>
                <w:sz w:val="18"/>
                <w:szCs w:val="18"/>
              </w:rPr>
              <w:t>1.除具备相应资信的中介机构编制外，也可由申请人自行编制。</w:t>
            </w:r>
          </w:p>
          <w:p w14:paraId="7696530B">
            <w:pPr>
              <w:spacing w:line="240" w:lineRule="exact"/>
              <w:jc w:val="left"/>
              <w:rPr>
                <w:sz w:val="18"/>
                <w:szCs w:val="18"/>
              </w:rPr>
            </w:pPr>
            <w:r>
              <w:rPr>
                <w:rFonts w:ascii="宋体" w:eastAsia="宋体" w:cs="Arial"/>
                <w:sz w:val="18"/>
                <w:szCs w:val="18"/>
              </w:rPr>
              <w:t>2.政务服务事项：市级固定资产投资项目核准（外资）权限已下放县级实施。市投促局负责指导。</w:t>
            </w:r>
          </w:p>
        </w:tc>
      </w:tr>
      <w:tr w14:paraId="17749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7"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27EFC86"/>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42B9FE0"/>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72F3BF57">
            <w:pPr>
              <w:spacing w:line="240" w:lineRule="exact"/>
              <w:rPr>
                <w:sz w:val="18"/>
                <w:szCs w:val="18"/>
              </w:rPr>
            </w:pPr>
            <w:r>
              <w:rPr>
                <w:rFonts w:ascii="宋体" w:eastAsia="宋体" w:cs="Arial"/>
                <w:sz w:val="18"/>
                <w:szCs w:val="18"/>
              </w:rPr>
              <w:t>固定资产投资项目核准（含国发〔2016〕72号文件规定的外商投资项目）</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7A5BAA3F">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6824EB4D">
            <w:pPr>
              <w:spacing w:line="240" w:lineRule="exact"/>
              <w:jc w:val="center"/>
              <w:rPr>
                <w:sz w:val="18"/>
                <w:szCs w:val="18"/>
              </w:rPr>
            </w:pPr>
            <w:r>
              <w:rPr>
                <w:rFonts w:ascii="宋体" w:eastAsia="宋体" w:cs="Arial"/>
                <w:sz w:val="18"/>
                <w:szCs w:val="18"/>
              </w:rPr>
              <w:t>省发展改革委</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348ABCC7">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787BD728">
            <w:pPr>
              <w:spacing w:line="240" w:lineRule="exact"/>
              <w:rPr>
                <w:rFonts w:ascii="宋体" w:eastAsia="宋体" w:cs="Arial"/>
                <w:sz w:val="18"/>
                <w:szCs w:val="18"/>
              </w:rPr>
            </w:pPr>
            <w:r>
              <w:rPr>
                <w:rFonts w:ascii="宋体" w:eastAsia="宋体" w:cs="Arial"/>
                <w:sz w:val="18"/>
                <w:szCs w:val="18"/>
              </w:rPr>
              <w:t>《国家发展改革委重大固定资产投资项目社会稳定风险评估暂行办法》</w:t>
            </w:r>
          </w:p>
          <w:p w14:paraId="5311F4A1">
            <w:pPr>
              <w:spacing w:line="240" w:lineRule="exact"/>
              <w:rPr>
                <w:sz w:val="18"/>
                <w:szCs w:val="18"/>
              </w:rPr>
            </w:pPr>
            <w:r>
              <w:rPr>
                <w:rFonts w:ascii="宋体" w:eastAsia="宋体" w:cs="Arial"/>
                <w:sz w:val="18"/>
                <w:szCs w:val="18"/>
              </w:rPr>
              <w:t>《河北省重大固定资产投资项目社会稳定风险评估办法》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5926E19D">
            <w:pPr>
              <w:spacing w:line="240" w:lineRule="exact"/>
              <w:rPr>
                <w:sz w:val="18"/>
                <w:szCs w:val="18"/>
              </w:rPr>
            </w:pPr>
            <w:r>
              <w:rPr>
                <w:rFonts w:ascii="宋体" w:eastAsia="宋体" w:cs="Arial"/>
                <w:sz w:val="18"/>
                <w:szCs w:val="18"/>
              </w:rPr>
              <w:t>具备相应工程咨询资质的机构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30F40A15">
            <w:pPr>
              <w:spacing w:line="240" w:lineRule="exact"/>
              <w:rPr>
                <w:sz w:val="18"/>
                <w:szCs w:val="18"/>
              </w:rPr>
            </w:pPr>
            <w:r>
              <w:rPr>
                <w:rFonts w:ascii="宋体" w:eastAsia="宋体" w:cs="Arial"/>
                <w:sz w:val="18"/>
                <w:szCs w:val="18"/>
              </w:rPr>
              <w:t>社会稳定风险分析报告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16FF021E">
            <w:pPr>
              <w:spacing w:line="240" w:lineRule="exact"/>
              <w:jc w:val="center"/>
              <w:rPr>
                <w:sz w:val="18"/>
                <w:szCs w:val="18"/>
              </w:rPr>
            </w:pPr>
            <w:r>
              <w:rPr>
                <w:rFonts w:ascii="宋体" w:eastAsia="宋体" w:cs="Arial"/>
                <w:sz w:val="18"/>
                <w:szCs w:val="18"/>
              </w:rPr>
              <w:t>区政府（由区数据和政务服务局承办）</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77DCDB83">
            <w:pPr>
              <w:spacing w:line="240" w:lineRule="exact"/>
              <w:jc w:val="left"/>
              <w:rPr>
                <w:rFonts w:ascii="宋体" w:eastAsia="宋体" w:cs="Arial"/>
                <w:sz w:val="18"/>
                <w:szCs w:val="18"/>
              </w:rPr>
            </w:pPr>
            <w:r>
              <w:rPr>
                <w:rFonts w:ascii="宋体" w:eastAsia="宋体" w:cs="Arial"/>
                <w:sz w:val="18"/>
                <w:szCs w:val="18"/>
              </w:rPr>
              <w:t>1.除具备相应资信的中介机构编制外，也可由申请人自行编制。</w:t>
            </w:r>
          </w:p>
          <w:p w14:paraId="3B52C76A">
            <w:pPr>
              <w:spacing w:line="240" w:lineRule="exact"/>
              <w:jc w:val="left"/>
              <w:rPr>
                <w:sz w:val="18"/>
                <w:szCs w:val="18"/>
              </w:rPr>
            </w:pPr>
            <w:r>
              <w:rPr>
                <w:rFonts w:ascii="宋体" w:eastAsia="宋体" w:cs="Arial"/>
                <w:sz w:val="18"/>
                <w:szCs w:val="18"/>
              </w:rPr>
              <w:t>2.政务服务事项：市级固定资产投资项目核准（外资）权限已下放县级实施。市投促局负责指导。</w:t>
            </w:r>
          </w:p>
        </w:tc>
      </w:tr>
      <w:tr w14:paraId="4F42D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77" w:hRule="atLeast"/>
        </w:trPr>
        <w:tc>
          <w:tcPr>
            <w:tcW w:w="504"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2C03CE21">
            <w:pPr>
              <w:spacing w:line="240" w:lineRule="exact"/>
              <w:jc w:val="center"/>
              <w:rPr>
                <w:sz w:val="18"/>
                <w:szCs w:val="18"/>
              </w:rPr>
            </w:pPr>
            <w:r>
              <w:rPr>
                <w:rFonts w:ascii="宋体" w:eastAsia="宋体" w:cs="Arial"/>
                <w:sz w:val="18"/>
                <w:szCs w:val="18"/>
              </w:rPr>
              <w:t>3</w:t>
            </w:r>
          </w:p>
        </w:tc>
        <w:tc>
          <w:tcPr>
            <w:tcW w:w="103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7C355775">
            <w:pPr>
              <w:spacing w:line="240" w:lineRule="exact"/>
              <w:rPr>
                <w:sz w:val="18"/>
                <w:szCs w:val="18"/>
              </w:rPr>
            </w:pPr>
            <w:r>
              <w:rPr>
                <w:rFonts w:ascii="宋体" w:eastAsia="宋体" w:cs="Arial"/>
                <w:sz w:val="18"/>
                <w:szCs w:val="18"/>
              </w:rPr>
              <w:t>编制项目申请报告</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4BFB22C5">
            <w:pPr>
              <w:spacing w:line="240" w:lineRule="exact"/>
              <w:rPr>
                <w:sz w:val="18"/>
                <w:szCs w:val="18"/>
              </w:rPr>
            </w:pPr>
            <w:r>
              <w:rPr>
                <w:rFonts w:ascii="宋体" w:eastAsia="宋体" w:cs="Arial"/>
                <w:sz w:val="18"/>
                <w:szCs w:val="18"/>
              </w:rPr>
              <w:t>固定资产投资项目核准</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14F6A289">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7926A748">
            <w:pPr>
              <w:spacing w:line="240" w:lineRule="exact"/>
              <w:jc w:val="center"/>
              <w:rPr>
                <w:sz w:val="18"/>
                <w:szCs w:val="18"/>
              </w:rPr>
            </w:pPr>
            <w:r>
              <w:rPr>
                <w:rFonts w:ascii="宋体" w:eastAsia="宋体" w:cs="Arial"/>
                <w:sz w:val="18"/>
                <w:szCs w:val="18"/>
              </w:rPr>
              <w:t>省发展改革委</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0BEDAEC0">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1D715E29">
            <w:pPr>
              <w:spacing w:line="240" w:lineRule="exact"/>
              <w:rPr>
                <w:rFonts w:hint="eastAsia" w:ascii="宋体" w:eastAsia="宋体" w:cs="Arial"/>
                <w:sz w:val="18"/>
                <w:szCs w:val="18"/>
                <w:lang w:eastAsia="zh-CN"/>
              </w:rPr>
            </w:pPr>
            <w:r>
              <w:rPr>
                <w:rFonts w:hint="eastAsia" w:ascii="宋体" w:cs="Arial"/>
                <w:sz w:val="18"/>
                <w:szCs w:val="18"/>
                <w:lang w:eastAsia="zh-CN"/>
              </w:rPr>
              <w:t>《企业投资项目核准和备案管理条例》</w:t>
            </w:r>
          </w:p>
          <w:p w14:paraId="440F2B6D">
            <w:pPr>
              <w:spacing w:line="240" w:lineRule="exact"/>
              <w:rPr>
                <w:sz w:val="18"/>
                <w:szCs w:val="18"/>
              </w:rPr>
            </w:pPr>
            <w:r>
              <w:rPr>
                <w:rFonts w:ascii="宋体" w:eastAsia="宋体" w:cs="Arial"/>
                <w:sz w:val="18"/>
                <w:szCs w:val="18"/>
              </w:rPr>
              <w:t>《河北省企业投资项目核准备案实施办法》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3F778EEB">
            <w:pPr>
              <w:spacing w:line="240" w:lineRule="exact"/>
              <w:rPr>
                <w:sz w:val="18"/>
                <w:szCs w:val="18"/>
              </w:rPr>
            </w:pPr>
            <w:r>
              <w:rPr>
                <w:rFonts w:ascii="宋体" w:eastAsia="宋体" w:cs="Arial"/>
                <w:sz w:val="18"/>
                <w:szCs w:val="18"/>
              </w:rPr>
              <w:t>具备相关经验和能力的工程咨询单位</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5801818E">
            <w:pPr>
              <w:spacing w:line="240" w:lineRule="exact"/>
              <w:rPr>
                <w:sz w:val="18"/>
                <w:szCs w:val="18"/>
              </w:rPr>
            </w:pPr>
            <w:r>
              <w:rPr>
                <w:rFonts w:ascii="宋体" w:eastAsia="宋体" w:cs="Arial"/>
                <w:sz w:val="18"/>
                <w:szCs w:val="18"/>
              </w:rPr>
              <w:t>项目申请报告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1588C0A0">
            <w:pPr>
              <w:spacing w:line="240" w:lineRule="exact"/>
              <w:jc w:val="center"/>
              <w:rPr>
                <w:sz w:val="18"/>
                <w:szCs w:val="18"/>
              </w:rPr>
            </w:pPr>
            <w:r>
              <w:rPr>
                <w:rFonts w:ascii="宋体" w:eastAsia="宋体" w:cs="Arial"/>
                <w:sz w:val="18"/>
                <w:szCs w:val="18"/>
              </w:rPr>
              <w:t>区政府（由区数据和政务服务局承办）</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7F501D79">
            <w:pPr>
              <w:spacing w:line="240" w:lineRule="exact"/>
              <w:jc w:val="left"/>
              <w:rPr>
                <w:rFonts w:ascii="宋体" w:eastAsia="宋体" w:cs="Arial"/>
                <w:sz w:val="18"/>
                <w:szCs w:val="18"/>
              </w:rPr>
            </w:pPr>
            <w:r>
              <w:rPr>
                <w:rFonts w:ascii="宋体" w:eastAsia="宋体" w:cs="Arial"/>
                <w:sz w:val="18"/>
                <w:szCs w:val="18"/>
              </w:rPr>
              <w:t>1.除具备相应资信的中介机构编制外，也可由申请人自行编制。</w:t>
            </w:r>
          </w:p>
          <w:p w14:paraId="47F806DF">
            <w:pPr>
              <w:spacing w:line="240" w:lineRule="exact"/>
              <w:jc w:val="left"/>
              <w:rPr>
                <w:sz w:val="18"/>
                <w:szCs w:val="18"/>
              </w:rPr>
            </w:pPr>
            <w:r>
              <w:rPr>
                <w:rFonts w:ascii="宋体" w:eastAsia="宋体" w:cs="Arial"/>
                <w:sz w:val="18"/>
                <w:szCs w:val="18"/>
              </w:rPr>
              <w:t>2.政务服务事项：市级固定资产投资项目核准（外资）权限已下放县级实施。市投促局负责指导。</w:t>
            </w:r>
          </w:p>
        </w:tc>
      </w:tr>
      <w:tr w14:paraId="3C979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77"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54587AE"/>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6CF24357"/>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37553CB7">
            <w:pPr>
              <w:spacing w:line="240" w:lineRule="exact"/>
              <w:rPr>
                <w:sz w:val="18"/>
                <w:szCs w:val="18"/>
              </w:rPr>
            </w:pPr>
            <w:r>
              <w:rPr>
                <w:rFonts w:ascii="宋体" w:eastAsia="宋体" w:cs="Arial"/>
                <w:sz w:val="18"/>
                <w:szCs w:val="18"/>
              </w:rPr>
              <w:t>固定资产投资项目核准（含国发〔2016〕72号文件规定的外商投资项目）</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02D9ED1B">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1274CE2D">
            <w:pPr>
              <w:spacing w:line="240" w:lineRule="exact"/>
              <w:jc w:val="center"/>
              <w:rPr>
                <w:sz w:val="18"/>
                <w:szCs w:val="18"/>
              </w:rPr>
            </w:pPr>
            <w:r>
              <w:rPr>
                <w:rFonts w:ascii="宋体" w:eastAsia="宋体" w:cs="Arial"/>
                <w:sz w:val="18"/>
                <w:szCs w:val="18"/>
              </w:rPr>
              <w:t>省发展改革委</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60651756">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4A6F0489">
            <w:pPr>
              <w:spacing w:line="240" w:lineRule="exact"/>
              <w:rPr>
                <w:rFonts w:hint="eastAsia" w:ascii="宋体" w:eastAsia="宋体" w:cs="Arial"/>
                <w:sz w:val="18"/>
                <w:szCs w:val="18"/>
                <w:lang w:eastAsia="zh-CN"/>
              </w:rPr>
            </w:pPr>
            <w:r>
              <w:rPr>
                <w:rFonts w:hint="eastAsia" w:ascii="宋体" w:cs="Arial"/>
                <w:sz w:val="18"/>
                <w:szCs w:val="18"/>
                <w:lang w:eastAsia="zh-CN"/>
              </w:rPr>
              <w:t>《企业投资项目核准和备案管理条例》</w:t>
            </w:r>
          </w:p>
          <w:p w14:paraId="2EEA2420">
            <w:pPr>
              <w:spacing w:line="240" w:lineRule="exact"/>
              <w:rPr>
                <w:sz w:val="18"/>
                <w:szCs w:val="18"/>
              </w:rPr>
            </w:pPr>
            <w:r>
              <w:rPr>
                <w:rFonts w:ascii="宋体" w:eastAsia="宋体" w:cs="Arial"/>
                <w:sz w:val="18"/>
                <w:szCs w:val="18"/>
              </w:rPr>
              <w:t>《河北省企业投资项目核准备案实施办法》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6610B22D">
            <w:pPr>
              <w:spacing w:line="240" w:lineRule="exact"/>
              <w:rPr>
                <w:sz w:val="18"/>
                <w:szCs w:val="18"/>
              </w:rPr>
            </w:pPr>
            <w:r>
              <w:rPr>
                <w:rFonts w:ascii="宋体" w:eastAsia="宋体" w:cs="Arial"/>
                <w:sz w:val="18"/>
                <w:szCs w:val="18"/>
              </w:rPr>
              <w:t>具备相关经验和能力的工程咨询单位</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46F5B96E">
            <w:pPr>
              <w:spacing w:line="240" w:lineRule="exact"/>
              <w:rPr>
                <w:sz w:val="18"/>
                <w:szCs w:val="18"/>
              </w:rPr>
            </w:pPr>
            <w:r>
              <w:rPr>
                <w:rFonts w:ascii="宋体" w:eastAsia="宋体" w:cs="Arial"/>
                <w:sz w:val="18"/>
                <w:szCs w:val="18"/>
              </w:rPr>
              <w:t>项目申请报告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32441B1E">
            <w:pPr>
              <w:spacing w:line="240" w:lineRule="exact"/>
              <w:jc w:val="center"/>
              <w:rPr>
                <w:sz w:val="18"/>
                <w:szCs w:val="18"/>
              </w:rPr>
            </w:pPr>
            <w:r>
              <w:rPr>
                <w:rFonts w:ascii="宋体" w:eastAsia="宋体" w:cs="Arial"/>
                <w:sz w:val="18"/>
                <w:szCs w:val="18"/>
              </w:rPr>
              <w:t>区政府（由区数据和政务服务局承办）</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5246C357">
            <w:pPr>
              <w:spacing w:line="240" w:lineRule="exact"/>
              <w:jc w:val="left"/>
              <w:rPr>
                <w:rFonts w:ascii="宋体" w:eastAsia="宋体" w:cs="Arial"/>
                <w:sz w:val="18"/>
                <w:szCs w:val="18"/>
              </w:rPr>
            </w:pPr>
            <w:r>
              <w:rPr>
                <w:rFonts w:ascii="宋体" w:eastAsia="宋体" w:cs="Arial"/>
                <w:sz w:val="18"/>
                <w:szCs w:val="18"/>
              </w:rPr>
              <w:t>1.除具备相应资信的中介机构编制外，也可由申请人自行编制。</w:t>
            </w:r>
          </w:p>
          <w:p w14:paraId="59420E36">
            <w:pPr>
              <w:spacing w:line="240" w:lineRule="exact"/>
              <w:jc w:val="left"/>
              <w:rPr>
                <w:sz w:val="18"/>
                <w:szCs w:val="18"/>
              </w:rPr>
            </w:pPr>
            <w:r>
              <w:rPr>
                <w:rFonts w:ascii="宋体" w:eastAsia="宋体" w:cs="Arial"/>
                <w:sz w:val="18"/>
                <w:szCs w:val="18"/>
              </w:rPr>
              <w:t>2.政务服务事项：市级固定资产投资项目核准（外资）权限已下放县级实施。市投促局负责指导。</w:t>
            </w:r>
          </w:p>
        </w:tc>
      </w:tr>
      <w:tr w14:paraId="62655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07" w:hRule="atLeast"/>
        </w:trPr>
        <w:tc>
          <w:tcPr>
            <w:tcW w:w="504"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7ECFF5A6">
            <w:pPr>
              <w:spacing w:line="240" w:lineRule="exact"/>
              <w:jc w:val="center"/>
              <w:rPr>
                <w:sz w:val="18"/>
                <w:szCs w:val="18"/>
              </w:rPr>
            </w:pPr>
            <w:r>
              <w:rPr>
                <w:rFonts w:ascii="宋体" w:eastAsia="宋体" w:cs="Arial"/>
                <w:sz w:val="18"/>
                <w:szCs w:val="18"/>
              </w:rPr>
              <w:t>4</w:t>
            </w:r>
          </w:p>
        </w:tc>
        <w:tc>
          <w:tcPr>
            <w:tcW w:w="103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789A29C1">
            <w:pPr>
              <w:spacing w:line="240" w:lineRule="exact"/>
              <w:rPr>
                <w:sz w:val="18"/>
                <w:szCs w:val="18"/>
              </w:rPr>
            </w:pPr>
            <w:r>
              <w:rPr>
                <w:rFonts w:ascii="宋体" w:eastAsia="宋体" w:cs="Arial"/>
                <w:sz w:val="18"/>
                <w:szCs w:val="18"/>
              </w:rPr>
              <w:t>气候可行性论证</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74A55ADF">
            <w:pPr>
              <w:spacing w:line="240" w:lineRule="exact"/>
              <w:rPr>
                <w:sz w:val="18"/>
                <w:szCs w:val="18"/>
              </w:rPr>
            </w:pPr>
            <w:r>
              <w:rPr>
                <w:rFonts w:ascii="宋体" w:eastAsia="宋体" w:cs="Arial"/>
                <w:sz w:val="18"/>
                <w:szCs w:val="18"/>
              </w:rPr>
              <w:t>固定资产投资项目核准</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164A49A1">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1FC97886">
            <w:pPr>
              <w:spacing w:line="240" w:lineRule="exact"/>
              <w:jc w:val="center"/>
              <w:rPr>
                <w:sz w:val="18"/>
                <w:szCs w:val="18"/>
              </w:rPr>
            </w:pPr>
            <w:r>
              <w:rPr>
                <w:rFonts w:ascii="宋体" w:eastAsia="宋体" w:cs="Arial"/>
                <w:sz w:val="18"/>
                <w:szCs w:val="18"/>
              </w:rPr>
              <w:t>省发展改革委</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6752577F">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51F5E162">
            <w:pPr>
              <w:spacing w:line="240" w:lineRule="exact"/>
              <w:rPr>
                <w:rFonts w:ascii="宋体" w:eastAsia="宋体" w:cs="Arial"/>
                <w:sz w:val="18"/>
                <w:szCs w:val="18"/>
              </w:rPr>
            </w:pPr>
            <w:r>
              <w:rPr>
                <w:rFonts w:ascii="宋体" w:eastAsia="宋体" w:cs="Arial"/>
                <w:sz w:val="18"/>
                <w:szCs w:val="18"/>
              </w:rPr>
              <w:t>《中华人民共和国气象法》</w:t>
            </w:r>
          </w:p>
          <w:p w14:paraId="491EDE25">
            <w:pPr>
              <w:spacing w:line="240" w:lineRule="exact"/>
              <w:rPr>
                <w:rFonts w:ascii="宋体" w:eastAsia="宋体" w:cs="Arial"/>
                <w:sz w:val="18"/>
                <w:szCs w:val="18"/>
              </w:rPr>
            </w:pPr>
            <w:r>
              <w:rPr>
                <w:rFonts w:ascii="宋体" w:eastAsia="宋体" w:cs="Arial"/>
                <w:sz w:val="18"/>
                <w:szCs w:val="18"/>
              </w:rPr>
              <w:t>《气候可行性论证管理办法》</w:t>
            </w:r>
          </w:p>
          <w:p w14:paraId="7F389813">
            <w:pPr>
              <w:spacing w:line="240" w:lineRule="exact"/>
              <w:rPr>
                <w:rFonts w:ascii="宋体" w:eastAsia="宋体" w:cs="Arial"/>
                <w:sz w:val="18"/>
                <w:szCs w:val="18"/>
              </w:rPr>
            </w:pPr>
            <w:r>
              <w:rPr>
                <w:rFonts w:ascii="宋体" w:eastAsia="宋体" w:cs="Arial"/>
                <w:sz w:val="18"/>
                <w:szCs w:val="18"/>
              </w:rPr>
              <w:t>《河北省气象灾害防御条例》</w:t>
            </w:r>
          </w:p>
          <w:p w14:paraId="785E69C3">
            <w:pPr>
              <w:spacing w:line="240" w:lineRule="exact"/>
              <w:rPr>
                <w:rFonts w:ascii="宋体" w:eastAsia="宋体" w:cs="Arial"/>
                <w:sz w:val="18"/>
                <w:szCs w:val="18"/>
              </w:rPr>
            </w:pPr>
            <w:r>
              <w:rPr>
                <w:rFonts w:ascii="宋体" w:eastAsia="宋体" w:cs="Arial"/>
                <w:sz w:val="18"/>
                <w:szCs w:val="18"/>
              </w:rPr>
              <w:t>《河北省气候资源保护和开发利用条例》</w:t>
            </w:r>
          </w:p>
          <w:p w14:paraId="246036FC">
            <w:pPr>
              <w:spacing w:line="240" w:lineRule="exact"/>
              <w:rPr>
                <w:sz w:val="18"/>
                <w:szCs w:val="18"/>
              </w:rPr>
            </w:pPr>
            <w:r>
              <w:rPr>
                <w:rFonts w:ascii="宋体" w:eastAsia="宋体" w:cs="Arial"/>
                <w:sz w:val="18"/>
                <w:szCs w:val="18"/>
              </w:rPr>
              <w:t>《国务院关于印发清理规范投资项目报建审批事项实施方案的通知》</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7DDF5E69">
            <w:pPr>
              <w:spacing w:line="240" w:lineRule="exact"/>
              <w:rPr>
                <w:sz w:val="18"/>
                <w:szCs w:val="18"/>
              </w:rPr>
            </w:pPr>
            <w:r>
              <w:rPr>
                <w:rFonts w:ascii="宋体" w:eastAsia="宋体" w:cs="Arial"/>
                <w:sz w:val="18"/>
                <w:szCs w:val="18"/>
              </w:rPr>
              <w:t>国务院气象主管机构确认的具备相应论证能力的机构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693AE197">
            <w:pPr>
              <w:spacing w:line="240" w:lineRule="exact"/>
              <w:rPr>
                <w:sz w:val="18"/>
                <w:szCs w:val="18"/>
              </w:rPr>
            </w:pPr>
            <w:r>
              <w:rPr>
                <w:rFonts w:ascii="宋体" w:eastAsia="宋体" w:cs="Arial"/>
                <w:sz w:val="18"/>
                <w:szCs w:val="18"/>
              </w:rPr>
              <w:t>气候可行性论证报告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03A50CB3">
            <w:pPr>
              <w:spacing w:line="240" w:lineRule="exact"/>
              <w:jc w:val="center"/>
              <w:rPr>
                <w:sz w:val="18"/>
                <w:szCs w:val="18"/>
              </w:rPr>
            </w:pPr>
            <w:r>
              <w:rPr>
                <w:rFonts w:ascii="宋体" w:eastAsia="宋体" w:cs="Arial"/>
                <w:sz w:val="18"/>
                <w:szCs w:val="18"/>
              </w:rPr>
              <w:t>区政府（由区数据和政务服务局承办）</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7C79ACE7">
            <w:pPr>
              <w:spacing w:line="240" w:lineRule="exact"/>
              <w:jc w:val="left"/>
              <w:rPr>
                <w:rFonts w:ascii="宋体" w:eastAsia="宋体" w:cs="Arial"/>
                <w:sz w:val="18"/>
                <w:szCs w:val="18"/>
              </w:rPr>
            </w:pPr>
            <w:r>
              <w:rPr>
                <w:rFonts w:ascii="宋体" w:eastAsia="宋体" w:cs="Arial"/>
                <w:sz w:val="18"/>
                <w:szCs w:val="18"/>
              </w:rPr>
              <w:t>1.涉及事项：仅限城市规划、国家重点建设工程、重大区域性经济开发项目和大型太阳能、风能等气候资源开发利用项目。</w:t>
            </w:r>
          </w:p>
          <w:p w14:paraId="703820EB">
            <w:pPr>
              <w:spacing w:line="240" w:lineRule="exact"/>
              <w:jc w:val="left"/>
              <w:rPr>
                <w:sz w:val="18"/>
                <w:szCs w:val="18"/>
              </w:rPr>
            </w:pPr>
            <w:r>
              <w:rPr>
                <w:rFonts w:ascii="宋体" w:eastAsia="宋体" w:cs="Arial"/>
                <w:sz w:val="18"/>
                <w:szCs w:val="18"/>
              </w:rPr>
              <w:t>2.政务服务事项：市级固定资产投资项目核准（外资）权限已下放县级实施。市投促局负责指导。</w:t>
            </w:r>
          </w:p>
        </w:tc>
      </w:tr>
      <w:tr w14:paraId="16DAC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7"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7C0459F"/>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5E90AD2"/>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50CE2928">
            <w:pPr>
              <w:spacing w:line="240" w:lineRule="exact"/>
              <w:rPr>
                <w:sz w:val="18"/>
                <w:szCs w:val="18"/>
              </w:rPr>
            </w:pPr>
            <w:r>
              <w:rPr>
                <w:rFonts w:ascii="宋体" w:eastAsia="宋体" w:cs="Arial"/>
                <w:sz w:val="18"/>
                <w:szCs w:val="18"/>
              </w:rPr>
              <w:t>固定资产投资项目核准（含国发〔2016〕72号文件规定的外商投资项目）</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286EDD97">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0E018A85">
            <w:pPr>
              <w:spacing w:line="240" w:lineRule="exact"/>
              <w:jc w:val="center"/>
              <w:rPr>
                <w:sz w:val="18"/>
                <w:szCs w:val="18"/>
              </w:rPr>
            </w:pPr>
            <w:r>
              <w:rPr>
                <w:rFonts w:ascii="宋体" w:eastAsia="宋体" w:cs="Arial"/>
                <w:sz w:val="18"/>
                <w:szCs w:val="18"/>
              </w:rPr>
              <w:t>省发展改革委</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2BEB4852">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19A4C068">
            <w:pPr>
              <w:spacing w:line="240" w:lineRule="exact"/>
              <w:rPr>
                <w:rFonts w:ascii="宋体" w:eastAsia="宋体" w:cs="Arial"/>
                <w:sz w:val="18"/>
                <w:szCs w:val="18"/>
              </w:rPr>
            </w:pPr>
            <w:r>
              <w:rPr>
                <w:rFonts w:ascii="宋体" w:eastAsia="宋体" w:cs="Arial"/>
                <w:sz w:val="18"/>
                <w:szCs w:val="18"/>
              </w:rPr>
              <w:t>《中华人民共和国气象法》</w:t>
            </w:r>
          </w:p>
          <w:p w14:paraId="65312121">
            <w:pPr>
              <w:spacing w:line="240" w:lineRule="exact"/>
              <w:rPr>
                <w:rFonts w:ascii="宋体" w:eastAsia="宋体" w:cs="Arial"/>
                <w:sz w:val="18"/>
                <w:szCs w:val="18"/>
              </w:rPr>
            </w:pPr>
            <w:r>
              <w:rPr>
                <w:rFonts w:ascii="宋体" w:eastAsia="宋体" w:cs="Arial"/>
                <w:sz w:val="18"/>
                <w:szCs w:val="18"/>
              </w:rPr>
              <w:t>《气候可行性论证管理办法》</w:t>
            </w:r>
          </w:p>
          <w:p w14:paraId="2DBB4866">
            <w:pPr>
              <w:spacing w:line="240" w:lineRule="exact"/>
              <w:rPr>
                <w:rFonts w:ascii="宋体" w:eastAsia="宋体" w:cs="Arial"/>
                <w:sz w:val="18"/>
                <w:szCs w:val="18"/>
              </w:rPr>
            </w:pPr>
            <w:r>
              <w:rPr>
                <w:rFonts w:ascii="宋体" w:eastAsia="宋体" w:cs="Arial"/>
                <w:sz w:val="18"/>
                <w:szCs w:val="18"/>
              </w:rPr>
              <w:t>《河北省气象灾害防御条例》</w:t>
            </w:r>
          </w:p>
          <w:p w14:paraId="75A4FBFC">
            <w:pPr>
              <w:spacing w:line="240" w:lineRule="exact"/>
              <w:rPr>
                <w:rFonts w:ascii="宋体" w:eastAsia="宋体" w:cs="Arial"/>
                <w:sz w:val="18"/>
                <w:szCs w:val="18"/>
              </w:rPr>
            </w:pPr>
            <w:r>
              <w:rPr>
                <w:rFonts w:ascii="宋体" w:eastAsia="宋体" w:cs="Arial"/>
                <w:sz w:val="18"/>
                <w:szCs w:val="18"/>
              </w:rPr>
              <w:t>《河北省气候资源保护和开发利用条例》</w:t>
            </w:r>
          </w:p>
          <w:p w14:paraId="6C50B005">
            <w:pPr>
              <w:spacing w:line="240" w:lineRule="exact"/>
              <w:rPr>
                <w:sz w:val="18"/>
                <w:szCs w:val="18"/>
              </w:rPr>
            </w:pPr>
            <w:r>
              <w:rPr>
                <w:rFonts w:ascii="宋体" w:eastAsia="宋体" w:cs="Arial"/>
                <w:sz w:val="18"/>
                <w:szCs w:val="18"/>
              </w:rPr>
              <w:t>《国务院关于印发清理规范投资项目报建审批事项实施方案的通知》</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0D3A9499">
            <w:pPr>
              <w:spacing w:line="240" w:lineRule="exact"/>
              <w:rPr>
                <w:sz w:val="18"/>
                <w:szCs w:val="18"/>
              </w:rPr>
            </w:pPr>
            <w:r>
              <w:rPr>
                <w:rFonts w:ascii="宋体" w:eastAsia="宋体" w:cs="Arial"/>
                <w:sz w:val="18"/>
                <w:szCs w:val="18"/>
              </w:rPr>
              <w:t>国务院气象主管机构确认的具备相应论证能力的机构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5D080C06">
            <w:pPr>
              <w:spacing w:line="240" w:lineRule="exact"/>
              <w:rPr>
                <w:sz w:val="18"/>
                <w:szCs w:val="18"/>
              </w:rPr>
            </w:pPr>
            <w:r>
              <w:rPr>
                <w:rFonts w:ascii="宋体" w:eastAsia="宋体" w:cs="Arial"/>
                <w:sz w:val="18"/>
                <w:szCs w:val="18"/>
              </w:rPr>
              <w:t>气候可行性论证报告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2C45D272">
            <w:pPr>
              <w:spacing w:line="240" w:lineRule="exact"/>
              <w:jc w:val="center"/>
              <w:rPr>
                <w:sz w:val="18"/>
                <w:szCs w:val="18"/>
              </w:rPr>
            </w:pPr>
            <w:r>
              <w:rPr>
                <w:rFonts w:ascii="宋体" w:eastAsia="宋体" w:cs="Arial"/>
                <w:sz w:val="18"/>
                <w:szCs w:val="18"/>
              </w:rPr>
              <w:t>区政府（由区数据和政务服务局承办）</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426E3092">
            <w:pPr>
              <w:spacing w:line="240" w:lineRule="exact"/>
              <w:jc w:val="left"/>
              <w:rPr>
                <w:rFonts w:ascii="宋体" w:eastAsia="宋体" w:cs="Arial"/>
                <w:sz w:val="18"/>
                <w:szCs w:val="18"/>
              </w:rPr>
            </w:pPr>
            <w:r>
              <w:rPr>
                <w:rFonts w:ascii="宋体" w:eastAsia="宋体" w:cs="Arial"/>
                <w:sz w:val="18"/>
                <w:szCs w:val="18"/>
              </w:rPr>
              <w:t>1.涉及事项：仅限城市规划、国家重点建设工程、重大区域性经济开发项目和大型太阳能、风能等气候资源开发利用项目。</w:t>
            </w:r>
          </w:p>
          <w:p w14:paraId="0AF12185">
            <w:pPr>
              <w:spacing w:line="240" w:lineRule="exact"/>
              <w:jc w:val="left"/>
              <w:rPr>
                <w:sz w:val="18"/>
                <w:szCs w:val="18"/>
              </w:rPr>
            </w:pPr>
            <w:r>
              <w:rPr>
                <w:rFonts w:ascii="宋体" w:eastAsia="宋体" w:cs="Arial"/>
                <w:sz w:val="18"/>
                <w:szCs w:val="18"/>
              </w:rPr>
              <w:t>2.政务服务事项：市级固定资产投资项目核准（外资）权限已下放县级实施。市投促局负责指导。</w:t>
            </w:r>
          </w:p>
        </w:tc>
      </w:tr>
      <w:tr w14:paraId="304C9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18" w:hRule="atLeast"/>
        </w:trPr>
        <w:tc>
          <w:tcPr>
            <w:tcW w:w="504"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64FB8EAE">
            <w:pPr>
              <w:spacing w:line="240" w:lineRule="exact"/>
              <w:jc w:val="center"/>
              <w:rPr>
                <w:sz w:val="18"/>
                <w:szCs w:val="18"/>
              </w:rPr>
            </w:pPr>
            <w:r>
              <w:rPr>
                <w:rFonts w:ascii="宋体" w:eastAsia="宋体" w:cs="Arial"/>
                <w:sz w:val="18"/>
                <w:szCs w:val="18"/>
              </w:rPr>
              <w:t>5</w:t>
            </w:r>
          </w:p>
        </w:tc>
        <w:tc>
          <w:tcPr>
            <w:tcW w:w="103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6C643305">
            <w:pPr>
              <w:spacing w:line="240" w:lineRule="exact"/>
              <w:rPr>
                <w:sz w:val="18"/>
                <w:szCs w:val="18"/>
              </w:rPr>
            </w:pPr>
            <w:r>
              <w:rPr>
                <w:rFonts w:ascii="宋体" w:eastAsia="宋体" w:cs="Arial"/>
                <w:sz w:val="18"/>
                <w:szCs w:val="18"/>
              </w:rPr>
              <w:t>财务清算</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2AB0A9AD">
            <w:pPr>
              <w:spacing w:line="240" w:lineRule="exact"/>
              <w:rPr>
                <w:sz w:val="18"/>
                <w:szCs w:val="18"/>
              </w:rPr>
            </w:pPr>
            <w:r>
              <w:rPr>
                <w:rFonts w:ascii="宋体" w:eastAsia="宋体" w:cs="Arial"/>
                <w:sz w:val="18"/>
                <w:szCs w:val="18"/>
              </w:rPr>
              <w:t>中等及以下学校和其他教育机构设置审批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3CDEECBC">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32418C09">
            <w:pPr>
              <w:spacing w:line="240" w:lineRule="exact"/>
              <w:jc w:val="center"/>
              <w:rPr>
                <w:sz w:val="18"/>
                <w:szCs w:val="18"/>
              </w:rPr>
            </w:pPr>
            <w:r>
              <w:rPr>
                <w:rFonts w:ascii="宋体" w:eastAsia="宋体" w:cs="Arial"/>
                <w:sz w:val="18"/>
                <w:szCs w:val="18"/>
              </w:rPr>
              <w:t>省教育厅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1B29DB1A">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113F3D71">
            <w:pPr>
              <w:spacing w:line="240" w:lineRule="exact"/>
              <w:rPr>
                <w:sz w:val="18"/>
                <w:szCs w:val="18"/>
              </w:rPr>
            </w:pPr>
            <w:r>
              <w:rPr>
                <w:rFonts w:ascii="宋体" w:eastAsia="宋体" w:cs="Arial"/>
                <w:sz w:val="18"/>
                <w:szCs w:val="18"/>
              </w:rPr>
              <w:t>《中华人民共和国民办教育促进法》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08E78E5B">
            <w:pPr>
              <w:spacing w:line="240" w:lineRule="exact"/>
              <w:rPr>
                <w:sz w:val="18"/>
                <w:szCs w:val="18"/>
              </w:rPr>
            </w:pPr>
            <w:r>
              <w:rPr>
                <w:rFonts w:ascii="宋体" w:eastAsia="宋体" w:cs="Arial"/>
                <w:sz w:val="18"/>
                <w:szCs w:val="18"/>
              </w:rPr>
              <w:t>会计师事务所</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044B7649">
            <w:pPr>
              <w:spacing w:line="240" w:lineRule="exact"/>
              <w:rPr>
                <w:sz w:val="18"/>
                <w:szCs w:val="18"/>
              </w:rPr>
            </w:pPr>
            <w:r>
              <w:rPr>
                <w:rFonts w:ascii="宋体" w:eastAsia="宋体" w:cs="Arial"/>
                <w:sz w:val="18"/>
                <w:szCs w:val="18"/>
              </w:rPr>
              <w:t>清算报告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218DC380">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28C90707">
            <w:pPr>
              <w:spacing w:line="240" w:lineRule="exact"/>
              <w:jc w:val="left"/>
              <w:rPr>
                <w:sz w:val="18"/>
                <w:szCs w:val="18"/>
              </w:rPr>
            </w:pPr>
          </w:p>
        </w:tc>
      </w:tr>
      <w:tr w14:paraId="632DE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98"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44C771E"/>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F7A6DEC"/>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7D088D48">
            <w:pPr>
              <w:spacing w:line="240" w:lineRule="exact"/>
              <w:rPr>
                <w:sz w:val="18"/>
                <w:szCs w:val="18"/>
              </w:rPr>
            </w:pPr>
            <w:r>
              <w:rPr>
                <w:rFonts w:ascii="宋体" w:eastAsia="宋体" w:cs="Arial"/>
                <w:sz w:val="18"/>
                <w:szCs w:val="18"/>
              </w:rPr>
              <w:t>职业培训学校办学许可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67511DA7">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74304819">
            <w:pPr>
              <w:spacing w:line="240" w:lineRule="exact"/>
              <w:jc w:val="center"/>
              <w:rPr>
                <w:sz w:val="18"/>
                <w:szCs w:val="18"/>
              </w:rPr>
            </w:pPr>
            <w:r>
              <w:rPr>
                <w:rFonts w:ascii="宋体" w:eastAsia="宋体" w:cs="Arial"/>
                <w:sz w:val="18"/>
                <w:szCs w:val="18"/>
              </w:rPr>
              <w:t>省人力资源社会保障厅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1B2D40B3">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22AAB260">
            <w:pPr>
              <w:spacing w:line="240" w:lineRule="exact"/>
              <w:rPr>
                <w:sz w:val="18"/>
                <w:szCs w:val="18"/>
              </w:rPr>
            </w:pPr>
            <w:r>
              <w:rPr>
                <w:rFonts w:ascii="宋体" w:eastAsia="宋体" w:cs="Arial"/>
                <w:sz w:val="18"/>
                <w:szCs w:val="18"/>
              </w:rPr>
              <w:t>《中华人民共和国民办教育促进法》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1BCC4731">
            <w:pPr>
              <w:spacing w:line="240" w:lineRule="exact"/>
              <w:rPr>
                <w:sz w:val="18"/>
                <w:szCs w:val="18"/>
              </w:rPr>
            </w:pPr>
            <w:r>
              <w:rPr>
                <w:rFonts w:ascii="宋体" w:eastAsia="宋体" w:cs="Arial"/>
                <w:sz w:val="18"/>
                <w:szCs w:val="18"/>
              </w:rPr>
              <w:t>会计师事务所</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122ECE2B">
            <w:pPr>
              <w:spacing w:line="240" w:lineRule="exact"/>
              <w:rPr>
                <w:sz w:val="18"/>
                <w:szCs w:val="18"/>
              </w:rPr>
            </w:pPr>
            <w:r>
              <w:rPr>
                <w:rFonts w:ascii="宋体" w:eastAsia="宋体" w:cs="Arial"/>
                <w:sz w:val="18"/>
                <w:szCs w:val="18"/>
              </w:rPr>
              <w:t>清算报告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398C3B67">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24EAE086">
            <w:pPr>
              <w:spacing w:line="240" w:lineRule="exact"/>
              <w:jc w:val="left"/>
              <w:rPr>
                <w:rFonts w:ascii="宋体" w:eastAsia="宋体" w:cs="Arial"/>
                <w:sz w:val="18"/>
                <w:szCs w:val="18"/>
              </w:rPr>
            </w:pPr>
            <w:r>
              <w:rPr>
                <w:rFonts w:ascii="宋体" w:eastAsia="宋体" w:cs="Arial"/>
                <w:sz w:val="18"/>
                <w:szCs w:val="18"/>
              </w:rPr>
              <w:t>1.政务服务事项：“民办职业培训学校”已下放县级实施。</w:t>
            </w:r>
          </w:p>
          <w:p w14:paraId="7E464C3C">
            <w:pPr>
              <w:spacing w:line="240" w:lineRule="exact"/>
              <w:jc w:val="left"/>
              <w:rPr>
                <w:sz w:val="18"/>
                <w:szCs w:val="18"/>
              </w:rPr>
            </w:pPr>
            <w:r>
              <w:rPr>
                <w:rFonts w:ascii="宋体" w:eastAsia="宋体" w:cs="Arial"/>
                <w:sz w:val="18"/>
                <w:szCs w:val="18"/>
              </w:rPr>
              <w:t>2.政务服务事项：：省级部分权限委托市级实施。</w:t>
            </w:r>
          </w:p>
        </w:tc>
      </w:tr>
      <w:tr w14:paraId="0DD1C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58" w:hRule="atLeast"/>
        </w:trPr>
        <w:tc>
          <w:tcPr>
            <w:tcW w:w="504"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1D5E1CA4">
            <w:pPr>
              <w:spacing w:line="240" w:lineRule="exact"/>
              <w:jc w:val="center"/>
              <w:rPr>
                <w:sz w:val="18"/>
                <w:szCs w:val="18"/>
              </w:rPr>
            </w:pPr>
            <w:r>
              <w:rPr>
                <w:rFonts w:ascii="宋体" w:eastAsia="宋体" w:cs="Arial"/>
                <w:sz w:val="18"/>
                <w:szCs w:val="18"/>
              </w:rPr>
              <w:t>6</w:t>
            </w:r>
          </w:p>
        </w:tc>
        <w:tc>
          <w:tcPr>
            <w:tcW w:w="103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4C9DDD3B">
            <w:pPr>
              <w:spacing w:line="240" w:lineRule="exact"/>
              <w:rPr>
                <w:sz w:val="18"/>
                <w:szCs w:val="18"/>
              </w:rPr>
            </w:pPr>
            <w:r>
              <w:rPr>
                <w:rFonts w:ascii="宋体" w:eastAsia="宋体" w:cs="Arial"/>
                <w:sz w:val="18"/>
                <w:szCs w:val="18"/>
              </w:rPr>
              <w:t>资产评估</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71D9BCD9">
            <w:pPr>
              <w:spacing w:line="240" w:lineRule="exact"/>
              <w:rPr>
                <w:sz w:val="18"/>
                <w:szCs w:val="18"/>
              </w:rPr>
            </w:pPr>
            <w:r>
              <w:rPr>
                <w:rFonts w:ascii="宋体" w:eastAsia="宋体" w:cs="Arial"/>
                <w:sz w:val="18"/>
                <w:szCs w:val="18"/>
              </w:rPr>
              <w:t>民办、中外合作开办中等及以下学校和其他教育机构筹设审批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65A46152">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720EDFAA">
            <w:pPr>
              <w:spacing w:line="240" w:lineRule="exact"/>
              <w:jc w:val="center"/>
              <w:rPr>
                <w:sz w:val="18"/>
                <w:szCs w:val="18"/>
              </w:rPr>
            </w:pPr>
            <w:r>
              <w:rPr>
                <w:rFonts w:ascii="宋体" w:eastAsia="宋体" w:cs="Arial"/>
                <w:sz w:val="18"/>
                <w:szCs w:val="18"/>
              </w:rPr>
              <w:t>省教育厅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5B6B8A7A">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5A2A2EB4">
            <w:pPr>
              <w:spacing w:line="240" w:lineRule="exact"/>
              <w:rPr>
                <w:sz w:val="18"/>
                <w:szCs w:val="18"/>
              </w:rPr>
            </w:pPr>
            <w:r>
              <w:rPr>
                <w:rFonts w:ascii="宋体" w:eastAsia="宋体" w:cs="Arial"/>
                <w:sz w:val="18"/>
                <w:szCs w:val="18"/>
              </w:rPr>
              <w:t>《中华人民共和国民办教育促进法》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1D5E3B8E">
            <w:pPr>
              <w:spacing w:line="240" w:lineRule="exact"/>
              <w:rPr>
                <w:sz w:val="18"/>
                <w:szCs w:val="18"/>
              </w:rPr>
            </w:pPr>
            <w:r>
              <w:rPr>
                <w:rFonts w:ascii="宋体" w:eastAsia="宋体" w:cs="Arial"/>
                <w:sz w:val="18"/>
                <w:szCs w:val="18"/>
              </w:rPr>
              <w:t>会计师事务所</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0D16FEE0">
            <w:pPr>
              <w:spacing w:line="240" w:lineRule="exact"/>
              <w:rPr>
                <w:sz w:val="18"/>
                <w:szCs w:val="18"/>
              </w:rPr>
            </w:pPr>
            <w:r>
              <w:rPr>
                <w:rFonts w:ascii="宋体" w:eastAsia="宋体" w:cs="Arial"/>
                <w:sz w:val="18"/>
                <w:szCs w:val="18"/>
              </w:rPr>
              <w:t>资产评估报告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5F1464F7">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10B26FB8">
            <w:pPr>
              <w:spacing w:line="240" w:lineRule="exact"/>
              <w:jc w:val="left"/>
              <w:rPr>
                <w:sz w:val="18"/>
                <w:szCs w:val="18"/>
              </w:rPr>
            </w:pPr>
          </w:p>
        </w:tc>
      </w:tr>
      <w:tr w14:paraId="35FE0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10"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3155414"/>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4E44EE5"/>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32664105">
            <w:pPr>
              <w:spacing w:line="240" w:lineRule="exact"/>
              <w:rPr>
                <w:sz w:val="18"/>
                <w:szCs w:val="18"/>
              </w:rPr>
            </w:pPr>
            <w:r>
              <w:rPr>
                <w:rFonts w:ascii="宋体" w:eastAsia="宋体" w:cs="Arial"/>
                <w:sz w:val="18"/>
                <w:szCs w:val="18"/>
              </w:rPr>
              <w:t>中等及以下学校和其他教育机构设置审批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583F80F8">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3A4B19E6">
            <w:pPr>
              <w:spacing w:line="240" w:lineRule="exact"/>
              <w:jc w:val="center"/>
              <w:rPr>
                <w:sz w:val="18"/>
                <w:szCs w:val="18"/>
              </w:rPr>
            </w:pPr>
            <w:r>
              <w:rPr>
                <w:rFonts w:ascii="宋体" w:eastAsia="宋体" w:cs="Arial"/>
                <w:sz w:val="18"/>
                <w:szCs w:val="18"/>
              </w:rPr>
              <w:t>省教育厅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46F51825">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3DF99067">
            <w:pPr>
              <w:spacing w:line="240" w:lineRule="exact"/>
              <w:rPr>
                <w:sz w:val="18"/>
                <w:szCs w:val="18"/>
              </w:rPr>
            </w:pPr>
            <w:r>
              <w:rPr>
                <w:rFonts w:ascii="宋体" w:eastAsia="宋体" w:cs="Arial"/>
                <w:sz w:val="18"/>
                <w:szCs w:val="18"/>
              </w:rPr>
              <w:t>《中华人民共和国民办教育促进法》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38649546">
            <w:pPr>
              <w:spacing w:line="240" w:lineRule="exact"/>
              <w:rPr>
                <w:sz w:val="18"/>
                <w:szCs w:val="18"/>
              </w:rPr>
            </w:pPr>
            <w:r>
              <w:rPr>
                <w:rFonts w:ascii="宋体" w:eastAsia="宋体" w:cs="Arial"/>
                <w:sz w:val="18"/>
                <w:szCs w:val="18"/>
              </w:rPr>
              <w:t>会计师事务所</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304166EA">
            <w:pPr>
              <w:spacing w:line="240" w:lineRule="exact"/>
              <w:rPr>
                <w:sz w:val="18"/>
                <w:szCs w:val="18"/>
              </w:rPr>
            </w:pPr>
            <w:r>
              <w:rPr>
                <w:rFonts w:ascii="宋体" w:eastAsia="宋体" w:cs="Arial"/>
                <w:sz w:val="18"/>
                <w:szCs w:val="18"/>
              </w:rPr>
              <w:t>资产评估报告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7F8E10CF">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1F2FADF0">
            <w:pPr>
              <w:spacing w:line="240" w:lineRule="exact"/>
              <w:jc w:val="left"/>
              <w:rPr>
                <w:sz w:val="18"/>
                <w:szCs w:val="18"/>
              </w:rPr>
            </w:pPr>
          </w:p>
        </w:tc>
      </w:tr>
      <w:tr w14:paraId="6A958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8"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69998522"/>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1930BF7"/>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7FF64618">
            <w:pPr>
              <w:spacing w:line="240" w:lineRule="exact"/>
              <w:rPr>
                <w:sz w:val="18"/>
                <w:szCs w:val="18"/>
              </w:rPr>
            </w:pPr>
            <w:r>
              <w:rPr>
                <w:rFonts w:ascii="宋体" w:eastAsia="宋体" w:cs="Arial"/>
                <w:sz w:val="18"/>
                <w:szCs w:val="18"/>
              </w:rPr>
              <w:t>职业培训学校办学许可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11C92FE1">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155E3E21">
            <w:pPr>
              <w:spacing w:line="240" w:lineRule="exact"/>
              <w:jc w:val="center"/>
              <w:rPr>
                <w:sz w:val="18"/>
                <w:szCs w:val="18"/>
              </w:rPr>
            </w:pPr>
            <w:r>
              <w:rPr>
                <w:rFonts w:ascii="宋体" w:eastAsia="宋体" w:cs="Arial"/>
                <w:sz w:val="18"/>
                <w:szCs w:val="18"/>
              </w:rPr>
              <w:t>省人力资源社会保障厅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7035F310">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68F09992">
            <w:pPr>
              <w:spacing w:line="240" w:lineRule="exact"/>
              <w:rPr>
                <w:rFonts w:ascii="宋体" w:eastAsia="宋体" w:cs="Arial"/>
                <w:sz w:val="18"/>
                <w:szCs w:val="18"/>
              </w:rPr>
            </w:pPr>
            <w:r>
              <w:rPr>
                <w:rFonts w:ascii="宋体" w:eastAsia="宋体" w:cs="Arial"/>
                <w:sz w:val="18"/>
                <w:szCs w:val="18"/>
              </w:rPr>
              <w:t>《中华人民共和国民办教育促进法》</w:t>
            </w:r>
          </w:p>
          <w:p w14:paraId="6BE0B447">
            <w:pPr>
              <w:spacing w:line="240" w:lineRule="exact"/>
              <w:rPr>
                <w:sz w:val="18"/>
                <w:szCs w:val="18"/>
              </w:rPr>
            </w:pPr>
            <w:r>
              <w:rPr>
                <w:rFonts w:ascii="宋体" w:eastAsia="宋体" w:cs="Arial"/>
                <w:sz w:val="18"/>
                <w:szCs w:val="18"/>
              </w:rPr>
              <w:t>《中华人民共和国民办教育促进法实施条例》</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082A416D">
            <w:pPr>
              <w:spacing w:line="240" w:lineRule="exact"/>
              <w:rPr>
                <w:sz w:val="18"/>
                <w:szCs w:val="18"/>
              </w:rPr>
            </w:pPr>
            <w:r>
              <w:rPr>
                <w:rFonts w:ascii="宋体" w:eastAsia="宋体" w:cs="Arial"/>
                <w:sz w:val="18"/>
                <w:szCs w:val="18"/>
              </w:rPr>
              <w:t>具备相应资质的机构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681CCFC3">
            <w:pPr>
              <w:spacing w:line="240" w:lineRule="exact"/>
              <w:rPr>
                <w:rFonts w:ascii="宋体" w:eastAsia="宋体" w:cs="Arial"/>
                <w:sz w:val="18"/>
                <w:szCs w:val="18"/>
              </w:rPr>
            </w:pPr>
            <w:r>
              <w:rPr>
                <w:rFonts w:ascii="宋体" w:eastAsia="宋体" w:cs="Arial"/>
                <w:sz w:val="18"/>
                <w:szCs w:val="18"/>
              </w:rPr>
              <w:t>财务清算报告</w:t>
            </w:r>
          </w:p>
          <w:p w14:paraId="25F1EEFF">
            <w:pPr>
              <w:spacing w:line="240" w:lineRule="exact"/>
              <w:rPr>
                <w:sz w:val="18"/>
                <w:szCs w:val="18"/>
              </w:rPr>
            </w:pPr>
            <w:r>
              <w:rPr>
                <w:rFonts w:ascii="宋体" w:eastAsia="宋体" w:cs="Arial"/>
                <w:sz w:val="18"/>
                <w:szCs w:val="18"/>
              </w:rPr>
              <w:t>年度财务报告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5038B569">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0B6FEF2B">
            <w:pPr>
              <w:spacing w:line="240" w:lineRule="exact"/>
              <w:jc w:val="left"/>
              <w:rPr>
                <w:rFonts w:ascii="宋体" w:eastAsia="宋体" w:cs="Arial"/>
                <w:sz w:val="18"/>
                <w:szCs w:val="18"/>
              </w:rPr>
            </w:pPr>
            <w:r>
              <w:rPr>
                <w:rFonts w:ascii="宋体" w:eastAsia="宋体" w:cs="Arial"/>
                <w:sz w:val="18"/>
                <w:szCs w:val="18"/>
              </w:rPr>
              <w:t>1.政务服务事项：“民办职业培训学校”已下放县级实施。</w:t>
            </w:r>
          </w:p>
          <w:p w14:paraId="7E770104">
            <w:pPr>
              <w:spacing w:line="240" w:lineRule="exact"/>
              <w:jc w:val="left"/>
              <w:rPr>
                <w:sz w:val="18"/>
                <w:szCs w:val="18"/>
              </w:rPr>
            </w:pPr>
            <w:r>
              <w:rPr>
                <w:rFonts w:ascii="宋体" w:eastAsia="宋体" w:cs="Arial"/>
                <w:sz w:val="18"/>
                <w:szCs w:val="18"/>
              </w:rPr>
              <w:t>2.政务服务事项：省级部分权限委托市级实施。</w:t>
            </w:r>
          </w:p>
        </w:tc>
      </w:tr>
      <w:tr w14:paraId="60C13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8" w:hRule="atLeast"/>
        </w:trPr>
        <w:tc>
          <w:tcPr>
            <w:tcW w:w="504"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646D9449">
            <w:pPr>
              <w:spacing w:line="240" w:lineRule="exact"/>
              <w:jc w:val="center"/>
              <w:rPr>
                <w:sz w:val="18"/>
                <w:szCs w:val="18"/>
              </w:rPr>
            </w:pPr>
            <w:r>
              <w:rPr>
                <w:rFonts w:ascii="宋体" w:eastAsia="宋体" w:cs="Arial"/>
                <w:sz w:val="18"/>
                <w:szCs w:val="18"/>
              </w:rPr>
              <w:t>7</w:t>
            </w:r>
          </w:p>
        </w:tc>
        <w:tc>
          <w:tcPr>
            <w:tcW w:w="103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56EE4689">
            <w:pPr>
              <w:spacing w:line="240" w:lineRule="exact"/>
              <w:rPr>
                <w:sz w:val="18"/>
                <w:szCs w:val="18"/>
              </w:rPr>
            </w:pPr>
            <w:r>
              <w:rPr>
                <w:rFonts w:ascii="宋体" w:eastAsia="宋体" w:cs="Arial"/>
                <w:sz w:val="18"/>
                <w:szCs w:val="18"/>
              </w:rPr>
              <w:t>安全评估</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71A24E7D">
            <w:pPr>
              <w:spacing w:line="240" w:lineRule="exact"/>
              <w:rPr>
                <w:sz w:val="18"/>
                <w:szCs w:val="18"/>
              </w:rPr>
            </w:pPr>
            <w:r>
              <w:rPr>
                <w:rFonts w:ascii="宋体" w:eastAsia="宋体" w:cs="Arial"/>
                <w:sz w:val="18"/>
                <w:szCs w:val="18"/>
              </w:rPr>
              <w:t>举办焰火晚会及其他大型焰火燃放活动许可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7633185F">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22FCEAAE">
            <w:pPr>
              <w:spacing w:line="240" w:lineRule="exact"/>
              <w:jc w:val="center"/>
              <w:rPr>
                <w:sz w:val="18"/>
                <w:szCs w:val="18"/>
              </w:rPr>
            </w:pPr>
            <w:r>
              <w:rPr>
                <w:rFonts w:ascii="宋体" w:eastAsia="宋体" w:cs="Arial"/>
                <w:sz w:val="18"/>
                <w:szCs w:val="18"/>
              </w:rPr>
              <w:t>省公安厅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17994585">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0BBABDD9">
            <w:pPr>
              <w:spacing w:line="240" w:lineRule="exact"/>
              <w:rPr>
                <w:sz w:val="18"/>
                <w:szCs w:val="18"/>
              </w:rPr>
            </w:pPr>
            <w:r>
              <w:rPr>
                <w:rFonts w:ascii="宋体" w:eastAsia="宋体" w:cs="Arial"/>
                <w:sz w:val="18"/>
                <w:szCs w:val="18"/>
              </w:rPr>
              <w:t>《大型焰火燃放安全技术规程》</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12E99DE0">
            <w:pPr>
              <w:spacing w:line="240" w:lineRule="exact"/>
              <w:rPr>
                <w:sz w:val="18"/>
                <w:szCs w:val="18"/>
              </w:rPr>
            </w:pPr>
            <w:r>
              <w:rPr>
                <w:rFonts w:ascii="宋体" w:eastAsia="宋体" w:cs="Arial"/>
                <w:sz w:val="18"/>
                <w:szCs w:val="18"/>
              </w:rPr>
              <w:t>具备评估资质的机构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33E2CD6D">
            <w:pPr>
              <w:spacing w:line="240" w:lineRule="exact"/>
              <w:rPr>
                <w:sz w:val="18"/>
                <w:szCs w:val="18"/>
              </w:rPr>
            </w:pPr>
            <w:r>
              <w:rPr>
                <w:rFonts w:ascii="宋体" w:eastAsia="宋体" w:cs="Arial"/>
                <w:sz w:val="18"/>
                <w:szCs w:val="18"/>
              </w:rPr>
              <w:t>安全评估报告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5E58DDBC">
            <w:pPr>
              <w:spacing w:line="240" w:lineRule="exact"/>
              <w:jc w:val="center"/>
              <w:rPr>
                <w:sz w:val="18"/>
                <w:szCs w:val="18"/>
              </w:rPr>
            </w:pPr>
            <w:r>
              <w:rPr>
                <w:rFonts w:ascii="宋体" w:eastAsia="宋体" w:cs="Arial"/>
                <w:sz w:val="18"/>
                <w:szCs w:val="18"/>
              </w:rPr>
              <w:t>区公安分局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31EEF83A">
            <w:pPr>
              <w:spacing w:line="240" w:lineRule="exact"/>
              <w:jc w:val="left"/>
              <w:rPr>
                <w:sz w:val="18"/>
                <w:szCs w:val="18"/>
              </w:rPr>
            </w:pPr>
            <w:r>
              <w:rPr>
                <w:rFonts w:ascii="宋体" w:eastAsia="宋体" w:cs="Arial"/>
                <w:sz w:val="18"/>
                <w:szCs w:val="18"/>
              </w:rPr>
              <w:t>政务服务事项：市级权限已下放县级实施。</w:t>
            </w:r>
          </w:p>
        </w:tc>
      </w:tr>
      <w:tr w14:paraId="5B48D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58"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7A6E8969"/>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71C34E58"/>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59A51654">
            <w:pPr>
              <w:spacing w:line="240" w:lineRule="exact"/>
              <w:rPr>
                <w:sz w:val="18"/>
                <w:szCs w:val="18"/>
              </w:rPr>
            </w:pPr>
            <w:r>
              <w:rPr>
                <w:rFonts w:ascii="宋体" w:eastAsia="宋体" w:cs="Arial"/>
                <w:sz w:val="18"/>
                <w:szCs w:val="18"/>
              </w:rPr>
              <w:t>市政设施建设类审批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441C22D1">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245AB13A">
            <w:pPr>
              <w:spacing w:line="240" w:lineRule="exact"/>
              <w:jc w:val="center"/>
              <w:rPr>
                <w:sz w:val="18"/>
                <w:szCs w:val="18"/>
              </w:rPr>
            </w:pPr>
            <w:r>
              <w:rPr>
                <w:rFonts w:ascii="宋体" w:eastAsia="宋体" w:cs="Arial"/>
                <w:sz w:val="18"/>
                <w:szCs w:val="18"/>
              </w:rPr>
              <w:t>省住房城乡建设厅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1F237EDE">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4E6959A1">
            <w:pPr>
              <w:spacing w:line="240" w:lineRule="exact"/>
              <w:rPr>
                <w:rFonts w:ascii="宋体" w:eastAsia="宋体" w:cs="Arial"/>
                <w:sz w:val="18"/>
                <w:szCs w:val="18"/>
              </w:rPr>
            </w:pPr>
            <w:r>
              <w:rPr>
                <w:rFonts w:ascii="宋体" w:eastAsia="宋体" w:cs="Arial"/>
                <w:sz w:val="18"/>
                <w:szCs w:val="18"/>
              </w:rPr>
              <w:t>《城市道路管理条例》</w:t>
            </w:r>
          </w:p>
          <w:p w14:paraId="7DF6CA47">
            <w:pPr>
              <w:spacing w:line="240" w:lineRule="exact"/>
              <w:rPr>
                <w:sz w:val="18"/>
                <w:szCs w:val="18"/>
              </w:rPr>
            </w:pPr>
            <w:r>
              <w:rPr>
                <w:rFonts w:ascii="宋体" w:eastAsia="宋体" w:cs="Arial"/>
                <w:sz w:val="18"/>
                <w:szCs w:val="18"/>
              </w:rPr>
              <w:t>《城市桥梁检测和养护维修管理办法》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73F1D039">
            <w:pPr>
              <w:spacing w:line="240" w:lineRule="exact"/>
              <w:rPr>
                <w:sz w:val="18"/>
                <w:szCs w:val="18"/>
              </w:rPr>
            </w:pPr>
            <w:r>
              <w:rPr>
                <w:rFonts w:ascii="宋体" w:eastAsia="宋体" w:cs="Arial"/>
                <w:sz w:val="18"/>
                <w:szCs w:val="18"/>
              </w:rPr>
              <w:t>具备相应资质的机构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40A0EF66">
            <w:pPr>
              <w:spacing w:line="240" w:lineRule="exact"/>
              <w:rPr>
                <w:sz w:val="18"/>
                <w:szCs w:val="18"/>
              </w:rPr>
            </w:pPr>
            <w:r>
              <w:rPr>
                <w:rFonts w:ascii="宋体" w:eastAsia="宋体" w:cs="Arial"/>
                <w:sz w:val="18"/>
                <w:szCs w:val="18"/>
              </w:rPr>
              <w:t>技术安全意见（或安全评估报告）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2C5FFD45">
            <w:pPr>
              <w:spacing w:line="240" w:lineRule="exact"/>
              <w:jc w:val="center"/>
              <w:rPr>
                <w:sz w:val="18"/>
                <w:szCs w:val="18"/>
              </w:rPr>
            </w:pPr>
            <w:r>
              <w:rPr>
                <w:rFonts w:ascii="宋体" w:eastAsia="宋体" w:cs="Arial"/>
                <w:sz w:val="18"/>
                <w:szCs w:val="18"/>
              </w:rPr>
              <w:t>区政府（由区数据和政务服务局承办）</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64653D5E">
            <w:pPr>
              <w:spacing w:line="240" w:lineRule="exact"/>
              <w:jc w:val="left"/>
              <w:rPr>
                <w:sz w:val="18"/>
                <w:szCs w:val="18"/>
              </w:rPr>
            </w:pPr>
            <w:r>
              <w:rPr>
                <w:rFonts w:ascii="宋体" w:eastAsia="宋体" w:cs="Arial"/>
                <w:sz w:val="18"/>
                <w:szCs w:val="18"/>
              </w:rPr>
              <w:t>由原设计单位提供安全技术意见或由具备相应资质的中介机构编制安全评估报告。</w:t>
            </w:r>
          </w:p>
        </w:tc>
      </w:tr>
      <w:tr w14:paraId="1F716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18"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034E0F5A">
            <w:pPr>
              <w:spacing w:line="240" w:lineRule="exact"/>
              <w:jc w:val="center"/>
              <w:rPr>
                <w:sz w:val="18"/>
                <w:szCs w:val="18"/>
              </w:rPr>
            </w:pPr>
            <w:r>
              <w:rPr>
                <w:rFonts w:ascii="宋体" w:eastAsia="宋体" w:cs="Arial"/>
                <w:sz w:val="18"/>
                <w:szCs w:val="18"/>
              </w:rPr>
              <w:t>8</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7810968F">
            <w:pPr>
              <w:spacing w:line="240" w:lineRule="exact"/>
              <w:rPr>
                <w:sz w:val="18"/>
                <w:szCs w:val="18"/>
              </w:rPr>
            </w:pPr>
            <w:r>
              <w:rPr>
                <w:rFonts w:ascii="宋体" w:eastAsia="宋体" w:cs="Arial"/>
                <w:sz w:val="18"/>
                <w:szCs w:val="18"/>
              </w:rPr>
              <w:t>安全评价</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2C4EA8BC">
            <w:pPr>
              <w:spacing w:line="240" w:lineRule="exact"/>
              <w:rPr>
                <w:sz w:val="18"/>
                <w:szCs w:val="18"/>
              </w:rPr>
            </w:pPr>
            <w:r>
              <w:rPr>
                <w:rFonts w:ascii="宋体" w:eastAsia="宋体" w:cs="Arial"/>
                <w:sz w:val="18"/>
                <w:szCs w:val="18"/>
              </w:rPr>
              <w:t>危险化学品经营许可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3A252D77">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0A98A007">
            <w:pPr>
              <w:spacing w:line="240" w:lineRule="exact"/>
              <w:jc w:val="center"/>
              <w:rPr>
                <w:sz w:val="18"/>
                <w:szCs w:val="18"/>
              </w:rPr>
            </w:pPr>
            <w:r>
              <w:rPr>
                <w:rFonts w:ascii="宋体" w:eastAsia="宋体" w:cs="Arial"/>
                <w:sz w:val="18"/>
                <w:szCs w:val="18"/>
              </w:rPr>
              <w:t>省应急管理厅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4F7FED9A">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6ADB74D1">
            <w:pPr>
              <w:spacing w:line="240" w:lineRule="exact"/>
              <w:rPr>
                <w:sz w:val="18"/>
                <w:szCs w:val="18"/>
              </w:rPr>
            </w:pPr>
            <w:r>
              <w:rPr>
                <w:rFonts w:ascii="宋体" w:eastAsia="宋体" w:cs="Arial"/>
                <w:sz w:val="18"/>
                <w:szCs w:val="18"/>
              </w:rPr>
              <w:t>《危险化学品经营许可证管理办法》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094E5A0A">
            <w:pPr>
              <w:spacing w:line="240" w:lineRule="exact"/>
              <w:rPr>
                <w:sz w:val="18"/>
                <w:szCs w:val="18"/>
              </w:rPr>
            </w:pPr>
            <w:r>
              <w:rPr>
                <w:rFonts w:ascii="宋体" w:eastAsia="宋体" w:cs="Arial"/>
                <w:sz w:val="18"/>
                <w:szCs w:val="18"/>
              </w:rPr>
              <w:t>具备相应资质的安全评价机构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500A7D45">
            <w:pPr>
              <w:spacing w:line="240" w:lineRule="exact"/>
              <w:rPr>
                <w:sz w:val="18"/>
                <w:szCs w:val="18"/>
              </w:rPr>
            </w:pPr>
            <w:r>
              <w:rPr>
                <w:rFonts w:ascii="宋体" w:eastAsia="宋体" w:cs="Arial"/>
                <w:sz w:val="18"/>
                <w:szCs w:val="18"/>
              </w:rPr>
              <w:t>安全评价报告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4C94B35A">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1F6B8693">
            <w:pPr>
              <w:spacing w:line="240" w:lineRule="exact"/>
              <w:jc w:val="left"/>
              <w:rPr>
                <w:sz w:val="18"/>
                <w:szCs w:val="18"/>
              </w:rPr>
            </w:pPr>
            <w:r>
              <w:rPr>
                <w:rFonts w:ascii="宋体" w:eastAsia="宋体" w:cs="Arial"/>
                <w:sz w:val="18"/>
                <w:szCs w:val="18"/>
              </w:rPr>
              <w:t>政务服务事项：市级权限委托县（市、区）实施，下放经开区实施。</w:t>
            </w:r>
          </w:p>
        </w:tc>
      </w:tr>
      <w:tr w14:paraId="7D385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09" w:hRule="atLeast"/>
        </w:trPr>
        <w:tc>
          <w:tcPr>
            <w:tcW w:w="504"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105AEFAC">
            <w:pPr>
              <w:spacing w:line="240" w:lineRule="exact"/>
              <w:jc w:val="center"/>
              <w:rPr>
                <w:sz w:val="18"/>
                <w:szCs w:val="18"/>
              </w:rPr>
            </w:pPr>
            <w:r>
              <w:rPr>
                <w:rFonts w:ascii="宋体" w:eastAsia="宋体" w:cs="Arial"/>
                <w:sz w:val="18"/>
                <w:szCs w:val="18"/>
              </w:rPr>
              <w:t>9</w:t>
            </w:r>
          </w:p>
        </w:tc>
        <w:tc>
          <w:tcPr>
            <w:tcW w:w="103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4D71FC0A">
            <w:pPr>
              <w:spacing w:line="240" w:lineRule="exact"/>
              <w:rPr>
                <w:sz w:val="18"/>
                <w:szCs w:val="18"/>
              </w:rPr>
            </w:pPr>
            <w:r>
              <w:rPr>
                <w:rFonts w:ascii="宋体" w:eastAsia="宋体" w:cs="Arial"/>
                <w:sz w:val="18"/>
                <w:szCs w:val="18"/>
              </w:rPr>
              <w:t>财务审计</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22A4246A">
            <w:pPr>
              <w:spacing w:line="240" w:lineRule="exact"/>
              <w:rPr>
                <w:sz w:val="18"/>
                <w:szCs w:val="18"/>
              </w:rPr>
            </w:pPr>
            <w:r>
              <w:rPr>
                <w:rFonts w:ascii="宋体" w:eastAsia="宋体" w:cs="Arial"/>
                <w:sz w:val="18"/>
                <w:szCs w:val="18"/>
              </w:rPr>
              <w:t>慈善组织公开募捐资格审批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17053AA1">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594565C9">
            <w:pPr>
              <w:spacing w:line="240" w:lineRule="exact"/>
              <w:jc w:val="center"/>
              <w:rPr>
                <w:sz w:val="18"/>
                <w:szCs w:val="18"/>
              </w:rPr>
            </w:pPr>
            <w:r>
              <w:rPr>
                <w:rFonts w:ascii="宋体" w:eastAsia="宋体" w:cs="Arial"/>
                <w:sz w:val="18"/>
                <w:szCs w:val="18"/>
              </w:rPr>
              <w:t>省民政厅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2B9F2ABF">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1D8A681B">
            <w:pPr>
              <w:spacing w:line="240" w:lineRule="exact"/>
              <w:rPr>
                <w:rFonts w:ascii="宋体" w:eastAsia="宋体" w:cs="Arial"/>
                <w:sz w:val="18"/>
                <w:szCs w:val="18"/>
              </w:rPr>
            </w:pPr>
            <w:r>
              <w:rPr>
                <w:rFonts w:ascii="宋体" w:eastAsia="宋体" w:cs="Arial"/>
                <w:sz w:val="18"/>
                <w:szCs w:val="18"/>
              </w:rPr>
              <w:t>《中华人民共和国慈善法》</w:t>
            </w:r>
          </w:p>
          <w:p w14:paraId="3738586B">
            <w:pPr>
              <w:spacing w:line="240" w:lineRule="exact"/>
              <w:rPr>
                <w:rFonts w:ascii="宋体" w:eastAsia="宋体" w:cs="Arial"/>
                <w:sz w:val="18"/>
                <w:szCs w:val="18"/>
              </w:rPr>
            </w:pPr>
            <w:r>
              <w:rPr>
                <w:rFonts w:ascii="宋体" w:eastAsia="宋体" w:cs="Arial"/>
                <w:sz w:val="18"/>
                <w:szCs w:val="18"/>
              </w:rPr>
              <w:t>《关于修改〈中华人民共和国慈善法〉的决定》</w:t>
            </w:r>
          </w:p>
          <w:p w14:paraId="5F8346C9">
            <w:pPr>
              <w:spacing w:line="240" w:lineRule="exact"/>
              <w:rPr>
                <w:sz w:val="18"/>
                <w:szCs w:val="18"/>
              </w:rPr>
            </w:pPr>
            <w:r>
              <w:rPr>
                <w:rFonts w:ascii="宋体" w:eastAsia="宋体" w:cs="Arial"/>
                <w:sz w:val="18"/>
                <w:szCs w:val="18"/>
              </w:rPr>
              <w:t>《慈善组织公开募捐管理办法》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2F1D1A26">
            <w:pPr>
              <w:spacing w:line="240" w:lineRule="exact"/>
              <w:rPr>
                <w:sz w:val="18"/>
                <w:szCs w:val="18"/>
              </w:rPr>
            </w:pPr>
            <w:r>
              <w:rPr>
                <w:rFonts w:ascii="宋体" w:eastAsia="宋体" w:cs="Arial"/>
                <w:sz w:val="18"/>
                <w:szCs w:val="18"/>
              </w:rPr>
              <w:t>具备审计资质的机构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22E35632">
            <w:pPr>
              <w:spacing w:line="240" w:lineRule="exact"/>
              <w:rPr>
                <w:sz w:val="18"/>
                <w:szCs w:val="18"/>
              </w:rPr>
            </w:pPr>
            <w:r>
              <w:rPr>
                <w:rFonts w:ascii="宋体" w:eastAsia="宋体" w:cs="Arial"/>
                <w:sz w:val="18"/>
                <w:szCs w:val="18"/>
              </w:rPr>
              <w:t>财务审计报告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6F44E89B">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28CF80E6">
            <w:pPr>
              <w:spacing w:line="240" w:lineRule="exact"/>
              <w:jc w:val="left"/>
              <w:rPr>
                <w:sz w:val="18"/>
                <w:szCs w:val="18"/>
              </w:rPr>
            </w:pPr>
          </w:p>
        </w:tc>
      </w:tr>
      <w:tr w14:paraId="307BF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37"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CDC8253"/>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77039319"/>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4E7AF947">
            <w:pPr>
              <w:spacing w:line="240" w:lineRule="exact"/>
              <w:rPr>
                <w:sz w:val="18"/>
                <w:szCs w:val="18"/>
              </w:rPr>
            </w:pPr>
            <w:r>
              <w:rPr>
                <w:rFonts w:ascii="宋体" w:eastAsia="宋体" w:cs="Arial"/>
                <w:sz w:val="18"/>
                <w:szCs w:val="18"/>
              </w:rPr>
              <w:t>劳务派遣经营许可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7BE3E2DD">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2C04427B">
            <w:pPr>
              <w:spacing w:line="240" w:lineRule="exact"/>
              <w:jc w:val="center"/>
              <w:rPr>
                <w:sz w:val="18"/>
                <w:szCs w:val="18"/>
              </w:rPr>
            </w:pPr>
            <w:r>
              <w:rPr>
                <w:rFonts w:ascii="宋体" w:eastAsia="宋体" w:cs="Arial"/>
                <w:sz w:val="18"/>
                <w:szCs w:val="18"/>
              </w:rPr>
              <w:t>省人力资源社会保障厅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1BBF488A">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0F84D238">
            <w:pPr>
              <w:spacing w:line="240" w:lineRule="exact"/>
              <w:rPr>
                <w:rFonts w:ascii="宋体" w:eastAsia="宋体" w:cs="Arial"/>
                <w:sz w:val="18"/>
                <w:szCs w:val="18"/>
              </w:rPr>
            </w:pPr>
            <w:r>
              <w:rPr>
                <w:rFonts w:ascii="宋体" w:eastAsia="宋体" w:cs="Arial"/>
                <w:sz w:val="18"/>
                <w:szCs w:val="18"/>
              </w:rPr>
              <w:t>《中华人民共和国劳动合同法》</w:t>
            </w:r>
          </w:p>
          <w:p w14:paraId="79D6CF06">
            <w:pPr>
              <w:spacing w:line="240" w:lineRule="exact"/>
              <w:rPr>
                <w:sz w:val="18"/>
                <w:szCs w:val="18"/>
              </w:rPr>
            </w:pPr>
            <w:r>
              <w:rPr>
                <w:rFonts w:ascii="宋体" w:eastAsia="宋体" w:cs="Arial"/>
                <w:sz w:val="18"/>
                <w:szCs w:val="18"/>
              </w:rPr>
              <w:t>《劳务派遣行政许可实施办法》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7EA702EB">
            <w:pPr>
              <w:spacing w:line="240" w:lineRule="exact"/>
              <w:rPr>
                <w:sz w:val="18"/>
                <w:szCs w:val="18"/>
              </w:rPr>
            </w:pPr>
            <w:r>
              <w:rPr>
                <w:rFonts w:ascii="宋体" w:eastAsia="宋体" w:cs="Arial"/>
                <w:sz w:val="18"/>
                <w:szCs w:val="18"/>
              </w:rPr>
              <w:t>具备审计资质的机构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72100985">
            <w:pPr>
              <w:spacing w:line="240" w:lineRule="exact"/>
              <w:rPr>
                <w:sz w:val="18"/>
                <w:szCs w:val="18"/>
              </w:rPr>
            </w:pPr>
            <w:r>
              <w:rPr>
                <w:rFonts w:ascii="宋体" w:eastAsia="宋体" w:cs="Arial"/>
                <w:sz w:val="18"/>
                <w:szCs w:val="18"/>
              </w:rPr>
              <w:t>财务审计报告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69FA55D0">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75B63BCA">
            <w:pPr>
              <w:spacing w:line="240" w:lineRule="exact"/>
              <w:jc w:val="left"/>
              <w:rPr>
                <w:sz w:val="18"/>
                <w:szCs w:val="18"/>
              </w:rPr>
            </w:pPr>
            <w:r>
              <w:rPr>
                <w:rFonts w:ascii="宋体" w:eastAsia="宋体" w:cs="Arial"/>
                <w:sz w:val="18"/>
                <w:szCs w:val="18"/>
              </w:rPr>
              <w:t>政务服务事项：市级权限已下放县级实施。</w:t>
            </w:r>
          </w:p>
        </w:tc>
      </w:tr>
      <w:tr w14:paraId="0CF98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8" w:hRule="atLeast"/>
        </w:trPr>
        <w:tc>
          <w:tcPr>
            <w:tcW w:w="504"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738142FF">
            <w:pPr>
              <w:spacing w:line="240" w:lineRule="exact"/>
              <w:jc w:val="center"/>
              <w:rPr>
                <w:sz w:val="18"/>
                <w:szCs w:val="18"/>
              </w:rPr>
            </w:pPr>
            <w:r>
              <w:rPr>
                <w:rFonts w:ascii="宋体" w:eastAsia="宋体" w:cs="Arial"/>
                <w:sz w:val="18"/>
                <w:szCs w:val="18"/>
              </w:rPr>
              <w:t>10</w:t>
            </w:r>
          </w:p>
        </w:tc>
        <w:tc>
          <w:tcPr>
            <w:tcW w:w="103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281C864A">
            <w:pPr>
              <w:spacing w:line="240" w:lineRule="exact"/>
              <w:rPr>
                <w:sz w:val="18"/>
                <w:szCs w:val="18"/>
              </w:rPr>
            </w:pPr>
            <w:r>
              <w:rPr>
                <w:rFonts w:ascii="宋体" w:eastAsia="宋体" w:cs="Arial"/>
                <w:sz w:val="18"/>
                <w:szCs w:val="18"/>
              </w:rPr>
              <w:t>资本验资</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5AFE3A81">
            <w:pPr>
              <w:spacing w:line="240" w:lineRule="exact"/>
              <w:rPr>
                <w:sz w:val="18"/>
                <w:szCs w:val="18"/>
              </w:rPr>
            </w:pPr>
            <w:r>
              <w:rPr>
                <w:rFonts w:ascii="宋体" w:eastAsia="宋体" w:cs="Arial"/>
                <w:sz w:val="18"/>
                <w:szCs w:val="18"/>
              </w:rPr>
              <w:t>民办、中外合作开办中等及以下学校和其他教育机构筹设审批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496A9B0E">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5E4EEB45">
            <w:pPr>
              <w:spacing w:line="240" w:lineRule="exact"/>
              <w:jc w:val="center"/>
              <w:rPr>
                <w:sz w:val="18"/>
                <w:szCs w:val="18"/>
              </w:rPr>
            </w:pPr>
            <w:r>
              <w:rPr>
                <w:rFonts w:ascii="宋体" w:eastAsia="宋体" w:cs="Arial"/>
                <w:sz w:val="18"/>
                <w:szCs w:val="18"/>
              </w:rPr>
              <w:t>省教育厅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4F963AB3">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46A2E145">
            <w:pPr>
              <w:spacing w:line="240" w:lineRule="exact"/>
              <w:rPr>
                <w:sz w:val="18"/>
                <w:szCs w:val="18"/>
              </w:rPr>
            </w:pPr>
            <w:r>
              <w:rPr>
                <w:rFonts w:ascii="宋体" w:eastAsia="宋体" w:cs="Arial"/>
                <w:sz w:val="18"/>
                <w:szCs w:val="18"/>
              </w:rPr>
              <w:t>《中华人民共和国民办教育促进法》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4F3752E5">
            <w:pPr>
              <w:spacing w:line="240" w:lineRule="exact"/>
              <w:rPr>
                <w:sz w:val="18"/>
                <w:szCs w:val="18"/>
              </w:rPr>
            </w:pPr>
            <w:r>
              <w:rPr>
                <w:rFonts w:ascii="宋体" w:eastAsia="宋体" w:cs="Arial"/>
                <w:sz w:val="18"/>
                <w:szCs w:val="18"/>
              </w:rPr>
              <w:t>无</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03C1C73A">
            <w:pPr>
              <w:spacing w:line="240" w:lineRule="exact"/>
              <w:rPr>
                <w:sz w:val="18"/>
                <w:szCs w:val="18"/>
              </w:rPr>
            </w:pPr>
            <w:r>
              <w:rPr>
                <w:rFonts w:ascii="宋体" w:eastAsia="宋体" w:cs="Arial"/>
                <w:sz w:val="18"/>
                <w:szCs w:val="18"/>
              </w:rPr>
              <w:t>资本验资报告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694B7E8B">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2A128CE3">
            <w:pPr>
              <w:spacing w:line="240" w:lineRule="exact"/>
              <w:jc w:val="left"/>
              <w:rPr>
                <w:sz w:val="18"/>
                <w:szCs w:val="18"/>
              </w:rPr>
            </w:pPr>
          </w:p>
        </w:tc>
      </w:tr>
      <w:tr w14:paraId="28986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9"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612FCA8"/>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89251D9"/>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36028ACA">
            <w:pPr>
              <w:spacing w:line="240" w:lineRule="exact"/>
              <w:rPr>
                <w:sz w:val="18"/>
                <w:szCs w:val="18"/>
              </w:rPr>
            </w:pPr>
            <w:r>
              <w:rPr>
                <w:rFonts w:ascii="宋体" w:eastAsia="宋体" w:cs="Arial"/>
                <w:sz w:val="18"/>
                <w:szCs w:val="18"/>
              </w:rPr>
              <w:t>中等及以下学校和其他教育机构设置审批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37D1D320">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0245EE20">
            <w:pPr>
              <w:spacing w:line="240" w:lineRule="exact"/>
              <w:jc w:val="center"/>
              <w:rPr>
                <w:sz w:val="18"/>
                <w:szCs w:val="18"/>
              </w:rPr>
            </w:pPr>
            <w:r>
              <w:rPr>
                <w:rFonts w:ascii="宋体" w:eastAsia="宋体" w:cs="Arial"/>
                <w:sz w:val="18"/>
                <w:szCs w:val="18"/>
              </w:rPr>
              <w:t>省教育厅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13A375BA">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0569FACE">
            <w:pPr>
              <w:spacing w:line="240" w:lineRule="exact"/>
              <w:rPr>
                <w:sz w:val="18"/>
                <w:szCs w:val="18"/>
              </w:rPr>
            </w:pPr>
            <w:r>
              <w:rPr>
                <w:rFonts w:ascii="宋体" w:eastAsia="宋体" w:cs="Arial"/>
                <w:sz w:val="18"/>
                <w:szCs w:val="18"/>
              </w:rPr>
              <w:t>《中华人民共和国民办教育促进法》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280D3673">
            <w:pPr>
              <w:spacing w:line="240" w:lineRule="exact"/>
              <w:rPr>
                <w:sz w:val="18"/>
                <w:szCs w:val="18"/>
              </w:rPr>
            </w:pPr>
            <w:r>
              <w:rPr>
                <w:rFonts w:ascii="宋体" w:eastAsia="宋体" w:cs="Arial"/>
                <w:sz w:val="18"/>
                <w:szCs w:val="18"/>
              </w:rPr>
              <w:t>无</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45DB6AD8">
            <w:pPr>
              <w:spacing w:line="240" w:lineRule="exact"/>
              <w:rPr>
                <w:sz w:val="18"/>
                <w:szCs w:val="18"/>
              </w:rPr>
            </w:pPr>
            <w:r>
              <w:rPr>
                <w:rFonts w:ascii="宋体" w:eastAsia="宋体" w:cs="Arial"/>
                <w:sz w:val="18"/>
                <w:szCs w:val="18"/>
              </w:rPr>
              <w:t>资本验资报告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4307825E">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6F871B6F">
            <w:pPr>
              <w:spacing w:line="240" w:lineRule="exact"/>
              <w:jc w:val="left"/>
              <w:rPr>
                <w:sz w:val="18"/>
                <w:szCs w:val="18"/>
              </w:rPr>
            </w:pPr>
          </w:p>
        </w:tc>
      </w:tr>
      <w:tr w14:paraId="0A251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8"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0365F8E"/>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D9E2162"/>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56E39E00">
            <w:pPr>
              <w:spacing w:line="240" w:lineRule="exact"/>
              <w:rPr>
                <w:sz w:val="18"/>
                <w:szCs w:val="18"/>
              </w:rPr>
            </w:pPr>
            <w:r>
              <w:rPr>
                <w:rFonts w:ascii="宋体" w:eastAsia="宋体" w:cs="Arial"/>
                <w:sz w:val="18"/>
                <w:szCs w:val="18"/>
              </w:rPr>
              <w:t>社会团体成立、变更、注销登记及修改章程核准</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35F45233">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377B810B">
            <w:pPr>
              <w:spacing w:line="240" w:lineRule="exact"/>
              <w:jc w:val="center"/>
              <w:rPr>
                <w:sz w:val="18"/>
                <w:szCs w:val="18"/>
              </w:rPr>
            </w:pPr>
            <w:r>
              <w:rPr>
                <w:rFonts w:ascii="宋体" w:eastAsia="宋体" w:cs="Arial"/>
                <w:sz w:val="18"/>
                <w:szCs w:val="18"/>
              </w:rPr>
              <w:t>省民政厅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35168AF2">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04056DC0">
            <w:pPr>
              <w:spacing w:line="240" w:lineRule="exact"/>
              <w:rPr>
                <w:rFonts w:ascii="宋体" w:eastAsia="宋体" w:cs="Arial"/>
                <w:sz w:val="18"/>
                <w:szCs w:val="18"/>
              </w:rPr>
            </w:pPr>
            <w:r>
              <w:rPr>
                <w:rFonts w:ascii="宋体" w:eastAsia="宋体" w:cs="Arial"/>
                <w:sz w:val="18"/>
                <w:szCs w:val="18"/>
              </w:rPr>
              <w:t>《社会团体登记管理条例》</w:t>
            </w:r>
          </w:p>
          <w:p w14:paraId="402CC9CD">
            <w:pPr>
              <w:spacing w:line="240" w:lineRule="exact"/>
              <w:rPr>
                <w:sz w:val="18"/>
                <w:szCs w:val="18"/>
              </w:rPr>
            </w:pPr>
            <w:r>
              <w:rPr>
                <w:rFonts w:ascii="宋体" w:eastAsia="宋体" w:cs="Arial"/>
                <w:sz w:val="18"/>
                <w:szCs w:val="18"/>
              </w:rPr>
              <w:t>《河北省社会团体登记管理办法》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5B43DC7A">
            <w:pPr>
              <w:spacing w:line="240" w:lineRule="exact"/>
              <w:rPr>
                <w:sz w:val="18"/>
                <w:szCs w:val="18"/>
              </w:rPr>
            </w:pPr>
            <w:r>
              <w:rPr>
                <w:rFonts w:ascii="宋体" w:eastAsia="宋体" w:cs="Arial"/>
                <w:sz w:val="18"/>
                <w:szCs w:val="18"/>
              </w:rPr>
              <w:t>依法设立的验资机构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7C4D21FD">
            <w:pPr>
              <w:spacing w:line="240" w:lineRule="exact"/>
              <w:rPr>
                <w:sz w:val="18"/>
                <w:szCs w:val="18"/>
              </w:rPr>
            </w:pPr>
            <w:r>
              <w:rPr>
                <w:rFonts w:ascii="宋体" w:eastAsia="宋体" w:cs="Arial"/>
                <w:sz w:val="18"/>
                <w:szCs w:val="18"/>
              </w:rPr>
              <w:t>资本验资报告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4C695319">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2021FC03">
            <w:pPr>
              <w:spacing w:line="240" w:lineRule="exact"/>
              <w:jc w:val="left"/>
              <w:rPr>
                <w:sz w:val="18"/>
                <w:szCs w:val="18"/>
              </w:rPr>
            </w:pPr>
          </w:p>
        </w:tc>
      </w:tr>
      <w:tr w14:paraId="0F1D0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8"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01527C0"/>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6E16991"/>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38384034">
            <w:pPr>
              <w:spacing w:line="240" w:lineRule="exact"/>
              <w:rPr>
                <w:sz w:val="18"/>
                <w:szCs w:val="18"/>
              </w:rPr>
            </w:pPr>
            <w:r>
              <w:rPr>
                <w:rFonts w:ascii="宋体" w:eastAsia="宋体" w:cs="Arial"/>
                <w:sz w:val="18"/>
                <w:szCs w:val="18"/>
              </w:rPr>
              <w:t>民办非企业单位成立、变更、注销登记及修改章程核准</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0C15E0A0">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31B9057F">
            <w:pPr>
              <w:spacing w:line="240" w:lineRule="exact"/>
              <w:jc w:val="center"/>
              <w:rPr>
                <w:sz w:val="18"/>
                <w:szCs w:val="18"/>
              </w:rPr>
            </w:pPr>
            <w:r>
              <w:rPr>
                <w:rFonts w:ascii="宋体" w:eastAsia="宋体" w:cs="Arial"/>
                <w:sz w:val="18"/>
                <w:szCs w:val="18"/>
              </w:rPr>
              <w:t>省民政厅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28D04EE9">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5D003032">
            <w:pPr>
              <w:spacing w:line="240" w:lineRule="exact"/>
              <w:rPr>
                <w:sz w:val="18"/>
                <w:szCs w:val="18"/>
              </w:rPr>
            </w:pPr>
            <w:r>
              <w:rPr>
                <w:rFonts w:ascii="宋体" w:eastAsia="宋体" w:cs="Arial"/>
                <w:sz w:val="18"/>
                <w:szCs w:val="18"/>
              </w:rPr>
              <w:t>《民办非企业单位登记管理暂行条例》</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1672D299">
            <w:pPr>
              <w:spacing w:line="240" w:lineRule="exact"/>
              <w:rPr>
                <w:sz w:val="18"/>
                <w:szCs w:val="18"/>
              </w:rPr>
            </w:pPr>
            <w:r>
              <w:rPr>
                <w:rFonts w:ascii="宋体" w:eastAsia="宋体" w:cs="Arial"/>
                <w:sz w:val="18"/>
                <w:szCs w:val="18"/>
              </w:rPr>
              <w:t>依法设立的验资机构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09957BFD">
            <w:pPr>
              <w:spacing w:line="240" w:lineRule="exact"/>
              <w:rPr>
                <w:sz w:val="18"/>
                <w:szCs w:val="18"/>
              </w:rPr>
            </w:pPr>
            <w:r>
              <w:rPr>
                <w:rFonts w:ascii="宋体" w:eastAsia="宋体" w:cs="Arial"/>
                <w:sz w:val="18"/>
                <w:szCs w:val="18"/>
              </w:rPr>
              <w:t>资本验资报告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1EE61738">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18D4EA6D">
            <w:pPr>
              <w:spacing w:line="240" w:lineRule="exact"/>
              <w:jc w:val="left"/>
              <w:rPr>
                <w:sz w:val="18"/>
                <w:szCs w:val="18"/>
              </w:rPr>
            </w:pPr>
          </w:p>
        </w:tc>
      </w:tr>
      <w:tr w14:paraId="337C7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8"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3E0AF15"/>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235E2D2"/>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02B81B8A">
            <w:pPr>
              <w:spacing w:line="240" w:lineRule="exact"/>
              <w:rPr>
                <w:sz w:val="18"/>
                <w:szCs w:val="18"/>
              </w:rPr>
            </w:pPr>
            <w:r>
              <w:rPr>
                <w:rFonts w:ascii="宋体" w:eastAsia="宋体" w:cs="Arial"/>
                <w:sz w:val="18"/>
                <w:szCs w:val="18"/>
              </w:rPr>
              <w:t>职业培训学校办学许可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2771181E">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2F723ADF">
            <w:pPr>
              <w:spacing w:line="240" w:lineRule="exact"/>
              <w:jc w:val="center"/>
              <w:rPr>
                <w:sz w:val="18"/>
                <w:szCs w:val="18"/>
              </w:rPr>
            </w:pPr>
            <w:r>
              <w:rPr>
                <w:rFonts w:ascii="宋体" w:eastAsia="宋体" w:cs="Arial"/>
                <w:sz w:val="18"/>
                <w:szCs w:val="18"/>
              </w:rPr>
              <w:t>省人力资源社会保障厅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48E67D50">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3FA8F975">
            <w:pPr>
              <w:spacing w:line="240" w:lineRule="exact"/>
              <w:rPr>
                <w:sz w:val="18"/>
                <w:szCs w:val="18"/>
              </w:rPr>
            </w:pPr>
            <w:r>
              <w:rPr>
                <w:rFonts w:ascii="宋体" w:eastAsia="宋体" w:cs="Arial"/>
                <w:sz w:val="18"/>
                <w:szCs w:val="18"/>
              </w:rPr>
              <w:t>《中华人民共和国民办教育促进法》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3E1DF607">
            <w:pPr>
              <w:spacing w:line="240" w:lineRule="exact"/>
              <w:rPr>
                <w:sz w:val="18"/>
                <w:szCs w:val="18"/>
              </w:rPr>
            </w:pPr>
            <w:r>
              <w:rPr>
                <w:rFonts w:ascii="宋体" w:eastAsia="宋体" w:cs="Arial"/>
                <w:sz w:val="18"/>
                <w:szCs w:val="18"/>
              </w:rPr>
              <w:t>依法设立的验资机构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6DEEC96C">
            <w:pPr>
              <w:spacing w:line="240" w:lineRule="exact"/>
              <w:rPr>
                <w:sz w:val="18"/>
                <w:szCs w:val="18"/>
              </w:rPr>
            </w:pPr>
            <w:r>
              <w:rPr>
                <w:rFonts w:ascii="宋体" w:eastAsia="宋体" w:cs="Arial"/>
                <w:sz w:val="18"/>
                <w:szCs w:val="18"/>
              </w:rPr>
              <w:t>资本验资报告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0EA9B1C1">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3F3D16D5">
            <w:pPr>
              <w:spacing w:line="240" w:lineRule="exact"/>
              <w:jc w:val="left"/>
              <w:rPr>
                <w:rFonts w:ascii="宋体" w:eastAsia="宋体" w:cs="Arial"/>
                <w:sz w:val="18"/>
                <w:szCs w:val="18"/>
              </w:rPr>
            </w:pPr>
            <w:r>
              <w:rPr>
                <w:rFonts w:ascii="宋体" w:eastAsia="宋体" w:cs="Arial"/>
                <w:sz w:val="18"/>
                <w:szCs w:val="18"/>
              </w:rPr>
              <w:t>1.政务服务事项：“民办职业培训学校”已下放县级实施。</w:t>
            </w:r>
          </w:p>
          <w:p w14:paraId="3B7A2FCC">
            <w:pPr>
              <w:spacing w:line="240" w:lineRule="exact"/>
              <w:jc w:val="left"/>
              <w:rPr>
                <w:sz w:val="18"/>
                <w:szCs w:val="18"/>
              </w:rPr>
            </w:pPr>
            <w:r>
              <w:rPr>
                <w:rFonts w:ascii="宋体" w:eastAsia="宋体" w:cs="Arial"/>
                <w:sz w:val="18"/>
                <w:szCs w:val="18"/>
              </w:rPr>
              <w:t>2.政务服务事项：省级部分权限委托市级实施。</w:t>
            </w:r>
          </w:p>
        </w:tc>
      </w:tr>
      <w:tr w14:paraId="4FA93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37"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B9D494B"/>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996B80E"/>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6520F48B">
            <w:pPr>
              <w:spacing w:line="240" w:lineRule="exact"/>
              <w:rPr>
                <w:sz w:val="18"/>
                <w:szCs w:val="18"/>
              </w:rPr>
            </w:pPr>
            <w:r>
              <w:rPr>
                <w:rFonts w:ascii="宋体" w:eastAsia="宋体" w:cs="Arial"/>
                <w:sz w:val="18"/>
                <w:szCs w:val="18"/>
              </w:rPr>
              <w:t>劳务派遣经营许可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7959619E">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4BA8EA0D">
            <w:pPr>
              <w:spacing w:line="240" w:lineRule="exact"/>
              <w:jc w:val="center"/>
              <w:rPr>
                <w:sz w:val="18"/>
                <w:szCs w:val="18"/>
              </w:rPr>
            </w:pPr>
            <w:r>
              <w:rPr>
                <w:rFonts w:ascii="宋体" w:eastAsia="宋体" w:cs="Arial"/>
                <w:sz w:val="18"/>
                <w:szCs w:val="18"/>
              </w:rPr>
              <w:t>省人力资源社会保障厅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3FEC3DE1">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0D3276B8">
            <w:pPr>
              <w:spacing w:line="240" w:lineRule="exact"/>
              <w:rPr>
                <w:rFonts w:ascii="宋体" w:eastAsia="宋体" w:cs="Arial"/>
                <w:sz w:val="18"/>
                <w:szCs w:val="18"/>
              </w:rPr>
            </w:pPr>
            <w:r>
              <w:rPr>
                <w:rFonts w:ascii="宋体" w:eastAsia="宋体" w:cs="Arial"/>
                <w:sz w:val="18"/>
                <w:szCs w:val="18"/>
              </w:rPr>
              <w:t>《中华人民共和国劳动合同法》</w:t>
            </w:r>
          </w:p>
          <w:p w14:paraId="5E506E24">
            <w:pPr>
              <w:spacing w:line="240" w:lineRule="exact"/>
              <w:rPr>
                <w:sz w:val="18"/>
                <w:szCs w:val="18"/>
              </w:rPr>
            </w:pPr>
            <w:r>
              <w:rPr>
                <w:rFonts w:ascii="宋体" w:eastAsia="宋体" w:cs="Arial"/>
                <w:sz w:val="18"/>
                <w:szCs w:val="18"/>
              </w:rPr>
              <w:t>《劳务派遣行政许可实施办法》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617C84CA">
            <w:pPr>
              <w:spacing w:line="240" w:lineRule="exact"/>
              <w:rPr>
                <w:sz w:val="18"/>
                <w:szCs w:val="18"/>
              </w:rPr>
            </w:pPr>
            <w:r>
              <w:rPr>
                <w:rFonts w:ascii="宋体" w:eastAsia="宋体" w:cs="Arial"/>
                <w:sz w:val="18"/>
                <w:szCs w:val="18"/>
              </w:rPr>
              <w:t>依法设立的验资机构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7E82901C">
            <w:pPr>
              <w:spacing w:line="240" w:lineRule="exact"/>
              <w:rPr>
                <w:sz w:val="18"/>
                <w:szCs w:val="18"/>
              </w:rPr>
            </w:pPr>
            <w:r>
              <w:rPr>
                <w:rFonts w:ascii="宋体" w:eastAsia="宋体" w:cs="Arial"/>
                <w:sz w:val="18"/>
                <w:szCs w:val="18"/>
              </w:rPr>
              <w:t>资本验资报告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19CCDFB8">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003EB6AF">
            <w:pPr>
              <w:spacing w:line="240" w:lineRule="exact"/>
              <w:jc w:val="left"/>
              <w:rPr>
                <w:sz w:val="18"/>
                <w:szCs w:val="18"/>
              </w:rPr>
            </w:pPr>
            <w:r>
              <w:rPr>
                <w:rFonts w:ascii="宋体" w:eastAsia="宋体" w:cs="Arial"/>
                <w:sz w:val="18"/>
                <w:szCs w:val="18"/>
              </w:rPr>
              <w:t>政务服务事项：市级权限已下放县级实施。</w:t>
            </w:r>
          </w:p>
        </w:tc>
      </w:tr>
      <w:tr w14:paraId="420F0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8"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F353A97"/>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A40AF6F"/>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7CD58B6B">
            <w:pPr>
              <w:spacing w:line="240" w:lineRule="exact"/>
              <w:rPr>
                <w:sz w:val="18"/>
                <w:szCs w:val="18"/>
              </w:rPr>
            </w:pPr>
            <w:r>
              <w:rPr>
                <w:rFonts w:ascii="宋体" w:eastAsia="宋体" w:cs="Arial"/>
                <w:sz w:val="18"/>
                <w:szCs w:val="18"/>
              </w:rPr>
              <w:t>职业培训学校筹设审批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4D84DF04">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29B13E54">
            <w:pPr>
              <w:spacing w:line="240" w:lineRule="exact"/>
              <w:jc w:val="center"/>
              <w:rPr>
                <w:sz w:val="18"/>
                <w:szCs w:val="18"/>
              </w:rPr>
            </w:pPr>
            <w:r>
              <w:rPr>
                <w:rFonts w:ascii="宋体" w:eastAsia="宋体" w:cs="Arial"/>
                <w:sz w:val="18"/>
                <w:szCs w:val="18"/>
              </w:rPr>
              <w:t>省人力资源社会保障厅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1BC78535">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0E6465AD">
            <w:pPr>
              <w:spacing w:line="240" w:lineRule="exact"/>
              <w:rPr>
                <w:sz w:val="18"/>
                <w:szCs w:val="18"/>
              </w:rPr>
            </w:pPr>
            <w:r>
              <w:rPr>
                <w:rFonts w:ascii="宋体" w:eastAsia="宋体" w:cs="Arial"/>
                <w:sz w:val="18"/>
                <w:szCs w:val="18"/>
              </w:rPr>
              <w:t>《中华人民共和国民办教育促进法》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4FEDF89A">
            <w:pPr>
              <w:spacing w:line="240" w:lineRule="exact"/>
              <w:rPr>
                <w:sz w:val="18"/>
                <w:szCs w:val="18"/>
              </w:rPr>
            </w:pPr>
            <w:r>
              <w:rPr>
                <w:rFonts w:ascii="宋体" w:eastAsia="宋体" w:cs="Arial"/>
                <w:sz w:val="18"/>
                <w:szCs w:val="18"/>
              </w:rPr>
              <w:t>依法设立的验资机构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7AF8B7EB">
            <w:pPr>
              <w:spacing w:line="240" w:lineRule="exact"/>
              <w:rPr>
                <w:sz w:val="18"/>
                <w:szCs w:val="18"/>
              </w:rPr>
            </w:pPr>
            <w:r>
              <w:rPr>
                <w:rFonts w:ascii="宋体" w:eastAsia="宋体" w:cs="Arial"/>
                <w:sz w:val="18"/>
                <w:szCs w:val="18"/>
              </w:rPr>
              <w:t>资本验资报告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5D9CC0A2">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1C536E34">
            <w:pPr>
              <w:spacing w:line="240" w:lineRule="exact"/>
              <w:jc w:val="left"/>
              <w:rPr>
                <w:rFonts w:ascii="宋体" w:eastAsia="宋体" w:cs="Arial"/>
                <w:sz w:val="18"/>
                <w:szCs w:val="18"/>
              </w:rPr>
            </w:pPr>
            <w:r>
              <w:rPr>
                <w:rFonts w:ascii="宋体" w:eastAsia="宋体" w:cs="Arial"/>
                <w:sz w:val="18"/>
                <w:szCs w:val="18"/>
              </w:rPr>
              <w:t>1.政务服务事项：“民办职业培训学校”已下放县级实施。</w:t>
            </w:r>
          </w:p>
          <w:p w14:paraId="293C2F35">
            <w:pPr>
              <w:spacing w:line="240" w:lineRule="exact"/>
              <w:jc w:val="left"/>
              <w:rPr>
                <w:sz w:val="18"/>
                <w:szCs w:val="18"/>
              </w:rPr>
            </w:pPr>
            <w:r>
              <w:rPr>
                <w:rFonts w:ascii="宋体" w:eastAsia="宋体" w:cs="Arial"/>
                <w:sz w:val="18"/>
                <w:szCs w:val="18"/>
              </w:rPr>
              <w:t>2.政务服务事项：省级部分权限委托市级实施。</w:t>
            </w:r>
          </w:p>
        </w:tc>
      </w:tr>
      <w:tr w14:paraId="6762A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18"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2C5D87E1">
            <w:pPr>
              <w:spacing w:line="240" w:lineRule="exact"/>
              <w:jc w:val="center"/>
              <w:rPr>
                <w:sz w:val="18"/>
                <w:szCs w:val="18"/>
              </w:rPr>
            </w:pPr>
            <w:r>
              <w:rPr>
                <w:rFonts w:ascii="宋体" w:eastAsia="宋体" w:cs="Arial"/>
                <w:sz w:val="18"/>
                <w:szCs w:val="18"/>
              </w:rPr>
              <w:t>11</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75FF8010">
            <w:pPr>
              <w:spacing w:line="240" w:lineRule="exact"/>
              <w:rPr>
                <w:sz w:val="18"/>
                <w:szCs w:val="18"/>
              </w:rPr>
            </w:pPr>
            <w:r>
              <w:rPr>
                <w:rFonts w:ascii="宋体" w:eastAsia="宋体" w:cs="Arial"/>
                <w:sz w:val="18"/>
                <w:szCs w:val="18"/>
              </w:rPr>
              <w:t>编制地下管线现状资料</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74986BFC">
            <w:pPr>
              <w:spacing w:line="240" w:lineRule="exact"/>
              <w:rPr>
                <w:sz w:val="18"/>
                <w:szCs w:val="18"/>
              </w:rPr>
            </w:pPr>
            <w:r>
              <w:rPr>
                <w:rFonts w:ascii="宋体" w:eastAsia="宋体" w:cs="Arial"/>
                <w:sz w:val="18"/>
                <w:szCs w:val="18"/>
              </w:rPr>
              <w:t>建设工程、临时建设工程规划许可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6364BE88">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27D9297A">
            <w:pPr>
              <w:spacing w:line="240" w:lineRule="exact"/>
              <w:jc w:val="center"/>
              <w:rPr>
                <w:sz w:val="18"/>
                <w:szCs w:val="18"/>
              </w:rPr>
            </w:pPr>
            <w:r>
              <w:rPr>
                <w:rFonts w:ascii="宋体" w:eastAsia="宋体" w:cs="Arial"/>
                <w:sz w:val="18"/>
                <w:szCs w:val="18"/>
              </w:rPr>
              <w:t>省自然资源厅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63F7DB74">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4B5417C4">
            <w:pPr>
              <w:spacing w:line="240" w:lineRule="exact"/>
              <w:rPr>
                <w:sz w:val="18"/>
                <w:szCs w:val="18"/>
              </w:rPr>
            </w:pPr>
            <w:r>
              <w:rPr>
                <w:rFonts w:ascii="宋体" w:eastAsia="宋体" w:cs="Arial"/>
                <w:sz w:val="18"/>
                <w:szCs w:val="18"/>
              </w:rPr>
              <w:t>《河北省城市地下管网条例》</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3F9855AE">
            <w:pPr>
              <w:spacing w:line="240" w:lineRule="exact"/>
              <w:rPr>
                <w:sz w:val="18"/>
                <w:szCs w:val="18"/>
              </w:rPr>
            </w:pPr>
            <w:r>
              <w:rPr>
                <w:rFonts w:ascii="宋体" w:eastAsia="宋体" w:cs="Arial"/>
                <w:sz w:val="18"/>
                <w:szCs w:val="18"/>
              </w:rPr>
              <w:t>具备相应资质的测绘单位</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6B54C84E">
            <w:pPr>
              <w:spacing w:line="240" w:lineRule="exact"/>
              <w:rPr>
                <w:sz w:val="18"/>
                <w:szCs w:val="18"/>
              </w:rPr>
            </w:pPr>
            <w:r>
              <w:rPr>
                <w:rFonts w:ascii="宋体" w:eastAsia="宋体" w:cs="Arial"/>
                <w:sz w:val="18"/>
                <w:szCs w:val="18"/>
              </w:rPr>
              <w:t>地下管线现状资料</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316CB70A">
            <w:pPr>
              <w:spacing w:line="240" w:lineRule="exact"/>
              <w:rPr>
                <w:sz w:val="18"/>
                <w:szCs w:val="18"/>
              </w:rPr>
            </w:pPr>
            <w:r>
              <w:rPr>
                <w:rFonts w:ascii="宋体" w:eastAsia="宋体" w:cs="Arial"/>
                <w:sz w:val="18"/>
                <w:szCs w:val="18"/>
              </w:rPr>
              <w:t>区自然资源和规划分局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12FB05CD">
            <w:pPr>
              <w:spacing w:line="240" w:lineRule="exact"/>
              <w:jc w:val="left"/>
              <w:rPr>
                <w:sz w:val="18"/>
                <w:szCs w:val="18"/>
              </w:rPr>
            </w:pPr>
          </w:p>
        </w:tc>
      </w:tr>
      <w:tr w14:paraId="55846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18"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5CDB5FEA">
            <w:pPr>
              <w:spacing w:line="240" w:lineRule="exact"/>
              <w:jc w:val="center"/>
              <w:rPr>
                <w:sz w:val="18"/>
                <w:szCs w:val="18"/>
              </w:rPr>
            </w:pPr>
            <w:r>
              <w:rPr>
                <w:rFonts w:ascii="宋体" w:eastAsia="宋体" w:cs="Arial"/>
                <w:sz w:val="18"/>
                <w:szCs w:val="18"/>
              </w:rPr>
              <w:t>12</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4BB1662F">
            <w:pPr>
              <w:spacing w:line="240" w:lineRule="exact"/>
              <w:rPr>
                <w:sz w:val="18"/>
                <w:szCs w:val="18"/>
              </w:rPr>
            </w:pPr>
            <w:r>
              <w:rPr>
                <w:rFonts w:ascii="宋体" w:eastAsia="宋体" w:cs="Arial"/>
                <w:sz w:val="18"/>
                <w:szCs w:val="18"/>
              </w:rPr>
              <w:t>编制土地复垦方案</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588B38A2">
            <w:pPr>
              <w:spacing w:line="240" w:lineRule="exact"/>
              <w:rPr>
                <w:sz w:val="18"/>
                <w:szCs w:val="18"/>
              </w:rPr>
            </w:pPr>
            <w:r>
              <w:rPr>
                <w:rFonts w:ascii="宋体" w:eastAsia="宋体" w:cs="Arial"/>
                <w:sz w:val="18"/>
                <w:szCs w:val="18"/>
              </w:rPr>
              <w:t>临时用地审批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1BFF99F1">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32424865">
            <w:pPr>
              <w:spacing w:line="240" w:lineRule="exact"/>
              <w:jc w:val="center"/>
              <w:rPr>
                <w:sz w:val="18"/>
                <w:szCs w:val="18"/>
              </w:rPr>
            </w:pPr>
            <w:r>
              <w:rPr>
                <w:rFonts w:ascii="宋体" w:eastAsia="宋体" w:cs="Arial"/>
                <w:sz w:val="18"/>
                <w:szCs w:val="18"/>
              </w:rPr>
              <w:t>省自然资源厅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3C266431">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0D50791D">
            <w:pPr>
              <w:spacing w:line="240" w:lineRule="exact"/>
              <w:rPr>
                <w:rFonts w:ascii="宋体" w:eastAsia="宋体" w:cs="Arial"/>
                <w:sz w:val="18"/>
                <w:szCs w:val="18"/>
              </w:rPr>
            </w:pPr>
            <w:r>
              <w:rPr>
                <w:rFonts w:ascii="宋体" w:eastAsia="宋体" w:cs="Arial"/>
                <w:sz w:val="18"/>
                <w:szCs w:val="18"/>
              </w:rPr>
              <w:t>《土地复垦条例》</w:t>
            </w:r>
          </w:p>
          <w:p w14:paraId="11D75564">
            <w:pPr>
              <w:spacing w:line="240" w:lineRule="exact"/>
              <w:rPr>
                <w:sz w:val="18"/>
                <w:szCs w:val="18"/>
              </w:rPr>
            </w:pPr>
            <w:r>
              <w:rPr>
                <w:rFonts w:ascii="宋体" w:eastAsia="宋体" w:cs="Arial"/>
                <w:sz w:val="18"/>
                <w:szCs w:val="18"/>
              </w:rPr>
              <w:t>《土地复垦条例实施办法》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651338AC">
            <w:pPr>
              <w:spacing w:line="240" w:lineRule="exact"/>
              <w:rPr>
                <w:sz w:val="18"/>
                <w:szCs w:val="18"/>
              </w:rPr>
            </w:pPr>
            <w:r>
              <w:rPr>
                <w:rFonts w:ascii="宋体" w:eastAsia="宋体" w:cs="Arial"/>
                <w:sz w:val="18"/>
                <w:szCs w:val="18"/>
              </w:rPr>
              <w:t>具备相应资质的机构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72D4A412">
            <w:pPr>
              <w:spacing w:line="240" w:lineRule="exact"/>
              <w:rPr>
                <w:sz w:val="18"/>
                <w:szCs w:val="18"/>
              </w:rPr>
            </w:pPr>
            <w:r>
              <w:rPr>
                <w:rFonts w:ascii="宋体" w:eastAsia="宋体" w:cs="Arial"/>
                <w:sz w:val="18"/>
                <w:szCs w:val="18"/>
              </w:rPr>
              <w:t>土地复垦方案</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2E906FEA">
            <w:pPr>
              <w:spacing w:line="240" w:lineRule="exact"/>
              <w:rPr>
                <w:sz w:val="18"/>
                <w:szCs w:val="18"/>
              </w:rPr>
            </w:pPr>
            <w:r>
              <w:rPr>
                <w:rFonts w:ascii="宋体" w:eastAsia="宋体" w:cs="Arial"/>
                <w:sz w:val="18"/>
                <w:szCs w:val="18"/>
              </w:rPr>
              <w:t>区自然资源和规划分局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38F76F62">
            <w:pPr>
              <w:spacing w:line="240" w:lineRule="exact"/>
              <w:jc w:val="left"/>
              <w:rPr>
                <w:sz w:val="18"/>
                <w:szCs w:val="18"/>
              </w:rPr>
            </w:pPr>
            <w:r>
              <w:rPr>
                <w:rFonts w:ascii="宋体" w:eastAsia="宋体" w:cs="Arial"/>
                <w:sz w:val="18"/>
                <w:szCs w:val="18"/>
              </w:rPr>
              <w:t>除具备相应资质的中介机构编制外，也可由申请人自行编制。</w:t>
            </w:r>
          </w:p>
        </w:tc>
      </w:tr>
      <w:tr w14:paraId="195F0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8"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2F29C193">
            <w:pPr>
              <w:spacing w:line="240" w:lineRule="exact"/>
              <w:jc w:val="center"/>
              <w:rPr>
                <w:sz w:val="18"/>
                <w:szCs w:val="18"/>
              </w:rPr>
            </w:pPr>
            <w:r>
              <w:rPr>
                <w:rFonts w:ascii="宋体" w:eastAsia="宋体" w:cs="Arial"/>
                <w:sz w:val="18"/>
                <w:szCs w:val="18"/>
              </w:rPr>
              <w:t>13</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274D0609">
            <w:pPr>
              <w:spacing w:line="240" w:lineRule="exact"/>
              <w:rPr>
                <w:sz w:val="18"/>
                <w:szCs w:val="18"/>
              </w:rPr>
            </w:pPr>
            <w:r>
              <w:rPr>
                <w:rFonts w:ascii="宋体" w:eastAsia="宋体" w:cs="Arial"/>
                <w:sz w:val="18"/>
                <w:szCs w:val="18"/>
              </w:rPr>
              <w:t>出具临时用地勘测定界图及勘测定界报告</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408D0D90">
            <w:pPr>
              <w:spacing w:line="240" w:lineRule="exact"/>
              <w:rPr>
                <w:sz w:val="18"/>
                <w:szCs w:val="18"/>
              </w:rPr>
            </w:pPr>
            <w:r>
              <w:rPr>
                <w:rFonts w:ascii="宋体" w:eastAsia="宋体" w:cs="Arial"/>
                <w:sz w:val="18"/>
                <w:szCs w:val="18"/>
              </w:rPr>
              <w:t>临时用地审批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2D8D2C4D">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1EB22F40">
            <w:pPr>
              <w:spacing w:line="240" w:lineRule="exact"/>
              <w:jc w:val="center"/>
              <w:rPr>
                <w:sz w:val="18"/>
                <w:szCs w:val="18"/>
              </w:rPr>
            </w:pPr>
            <w:r>
              <w:rPr>
                <w:rFonts w:ascii="宋体" w:eastAsia="宋体" w:cs="Arial"/>
                <w:sz w:val="18"/>
                <w:szCs w:val="18"/>
              </w:rPr>
              <w:t>省自然资源厅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104692A0">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5B7E53CA">
            <w:pPr>
              <w:spacing w:line="240" w:lineRule="exact"/>
              <w:rPr>
                <w:sz w:val="18"/>
                <w:szCs w:val="18"/>
              </w:rPr>
            </w:pPr>
            <w:r>
              <w:rPr>
                <w:rFonts w:ascii="宋体" w:eastAsia="宋体" w:cs="Arial"/>
                <w:sz w:val="18"/>
                <w:szCs w:val="18"/>
              </w:rPr>
              <w:t>《自然资源部关于规范临时用地管理的通知》（自然资规〔2021〕2号）三、规范临时用地审批</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4FBC4AB6">
            <w:pPr>
              <w:spacing w:line="240" w:lineRule="exact"/>
              <w:rPr>
                <w:sz w:val="18"/>
                <w:szCs w:val="18"/>
              </w:rPr>
            </w:pPr>
            <w:r>
              <w:rPr>
                <w:rFonts w:ascii="宋体" w:eastAsia="宋体" w:cs="Arial"/>
                <w:sz w:val="18"/>
                <w:szCs w:val="18"/>
              </w:rPr>
              <w:t>具备相应资质的单位</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0C48E8B3">
            <w:pPr>
              <w:spacing w:line="240" w:lineRule="exact"/>
              <w:rPr>
                <w:sz w:val="18"/>
                <w:szCs w:val="18"/>
              </w:rPr>
            </w:pPr>
            <w:r>
              <w:rPr>
                <w:rFonts w:ascii="宋体" w:eastAsia="宋体" w:cs="Arial"/>
                <w:sz w:val="18"/>
                <w:szCs w:val="18"/>
              </w:rPr>
              <w:t>临时用地勘测定界图及勘测定界报告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2AE76978">
            <w:pPr>
              <w:spacing w:line="240" w:lineRule="exact"/>
              <w:rPr>
                <w:sz w:val="18"/>
                <w:szCs w:val="18"/>
              </w:rPr>
            </w:pPr>
            <w:r>
              <w:rPr>
                <w:rFonts w:ascii="宋体" w:eastAsia="宋体" w:cs="Arial"/>
                <w:sz w:val="18"/>
                <w:szCs w:val="18"/>
              </w:rPr>
              <w:t>区自然资源和规划分局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285FA830">
            <w:pPr>
              <w:spacing w:line="240" w:lineRule="exact"/>
              <w:jc w:val="left"/>
              <w:rPr>
                <w:sz w:val="18"/>
                <w:szCs w:val="18"/>
              </w:rPr>
            </w:pPr>
            <w:r>
              <w:rPr>
                <w:rFonts w:ascii="宋体" w:eastAsia="宋体" w:cs="Arial"/>
                <w:sz w:val="18"/>
                <w:szCs w:val="18"/>
              </w:rPr>
              <w:t>除具备相应资质的中介机构编制外，也可由申请人自行编制。</w:t>
            </w:r>
          </w:p>
        </w:tc>
      </w:tr>
      <w:tr w14:paraId="0BB74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7" w:hRule="atLeast"/>
        </w:trPr>
        <w:tc>
          <w:tcPr>
            <w:tcW w:w="504"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48B787A1">
            <w:pPr>
              <w:spacing w:line="240" w:lineRule="exact"/>
              <w:jc w:val="center"/>
              <w:rPr>
                <w:sz w:val="18"/>
                <w:szCs w:val="18"/>
              </w:rPr>
            </w:pPr>
            <w:r>
              <w:rPr>
                <w:rFonts w:ascii="宋体" w:eastAsia="宋体" w:cs="Arial"/>
                <w:sz w:val="18"/>
                <w:szCs w:val="18"/>
              </w:rPr>
              <w:t>14</w:t>
            </w:r>
          </w:p>
        </w:tc>
        <w:tc>
          <w:tcPr>
            <w:tcW w:w="103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4F4C8159">
            <w:pPr>
              <w:spacing w:line="240" w:lineRule="exact"/>
              <w:rPr>
                <w:sz w:val="18"/>
                <w:szCs w:val="18"/>
              </w:rPr>
            </w:pPr>
            <w:r>
              <w:rPr>
                <w:rFonts w:ascii="宋体" w:eastAsia="宋体" w:cs="Arial"/>
                <w:sz w:val="18"/>
                <w:szCs w:val="18"/>
              </w:rPr>
              <w:t>出具集体建设用地勘测定界图及勘测定界报告</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080C5187">
            <w:pPr>
              <w:spacing w:line="240" w:lineRule="exact"/>
              <w:rPr>
                <w:sz w:val="18"/>
                <w:szCs w:val="18"/>
              </w:rPr>
            </w:pPr>
            <w:r>
              <w:rPr>
                <w:rFonts w:ascii="宋体" w:eastAsia="宋体" w:cs="Arial"/>
                <w:sz w:val="18"/>
                <w:szCs w:val="18"/>
              </w:rPr>
              <w:t>乡（镇）村企业使用集体建设用地审批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0DC22B08">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24697453">
            <w:pPr>
              <w:spacing w:line="240" w:lineRule="exact"/>
              <w:jc w:val="center"/>
              <w:rPr>
                <w:sz w:val="18"/>
                <w:szCs w:val="18"/>
              </w:rPr>
            </w:pPr>
            <w:r>
              <w:rPr>
                <w:rFonts w:ascii="宋体" w:eastAsia="宋体" w:cs="Arial"/>
                <w:sz w:val="18"/>
                <w:szCs w:val="18"/>
              </w:rPr>
              <w:t>省自然资源厅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0F3D9CB2">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435D6D9A">
            <w:pPr>
              <w:spacing w:line="240" w:lineRule="exact"/>
              <w:rPr>
                <w:sz w:val="18"/>
                <w:szCs w:val="18"/>
              </w:rPr>
            </w:pPr>
            <w:r>
              <w:rPr>
                <w:rFonts w:ascii="宋体" w:eastAsia="宋体" w:cs="Arial"/>
                <w:sz w:val="18"/>
                <w:szCs w:val="18"/>
              </w:rPr>
              <w:t>《建设用地审查报批管理办法》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3CB12F14">
            <w:pPr>
              <w:spacing w:line="240" w:lineRule="exact"/>
              <w:rPr>
                <w:sz w:val="18"/>
                <w:szCs w:val="18"/>
              </w:rPr>
            </w:pPr>
            <w:r>
              <w:rPr>
                <w:rFonts w:ascii="宋体" w:eastAsia="宋体" w:cs="Arial"/>
                <w:sz w:val="18"/>
                <w:szCs w:val="18"/>
              </w:rPr>
              <w:t>具备相应资质的单位</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3C0C0019">
            <w:pPr>
              <w:spacing w:line="240" w:lineRule="exact"/>
              <w:jc w:val="center"/>
              <w:rPr>
                <w:sz w:val="18"/>
                <w:szCs w:val="18"/>
              </w:rPr>
            </w:pPr>
            <w:r>
              <w:rPr>
                <w:rFonts w:ascii="宋体" w:eastAsia="宋体" w:cs="Arial"/>
                <w:sz w:val="18"/>
                <w:szCs w:val="18"/>
              </w:rPr>
              <w:t>集体建设用地勘测定界图及勘测定界报告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71B2A813">
            <w:pPr>
              <w:spacing w:line="240" w:lineRule="exact"/>
              <w:jc w:val="center"/>
              <w:rPr>
                <w:sz w:val="18"/>
                <w:szCs w:val="18"/>
              </w:rPr>
            </w:pPr>
            <w:r>
              <w:rPr>
                <w:rFonts w:ascii="宋体" w:eastAsia="宋体" w:cs="Arial"/>
                <w:sz w:val="18"/>
                <w:szCs w:val="18"/>
              </w:rPr>
              <w:t>区政府（由区自然资源和规划分局承办）</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3FCA1BE0">
            <w:pPr>
              <w:spacing w:line="240" w:lineRule="exact"/>
              <w:jc w:val="left"/>
              <w:rPr>
                <w:sz w:val="18"/>
                <w:szCs w:val="18"/>
              </w:rPr>
            </w:pPr>
            <w:r>
              <w:rPr>
                <w:rFonts w:ascii="宋体" w:eastAsia="宋体" w:cs="Arial"/>
                <w:sz w:val="18"/>
                <w:szCs w:val="18"/>
              </w:rPr>
              <w:t>除具备相应资质的中介机构编制外，也可由申请人自行编制。</w:t>
            </w:r>
          </w:p>
        </w:tc>
      </w:tr>
      <w:tr w14:paraId="7874D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5"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62D21CBB"/>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89311E7"/>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39430526">
            <w:pPr>
              <w:spacing w:line="240" w:lineRule="exact"/>
              <w:rPr>
                <w:sz w:val="18"/>
                <w:szCs w:val="18"/>
              </w:rPr>
            </w:pPr>
            <w:r>
              <w:rPr>
                <w:rFonts w:ascii="宋体" w:eastAsia="宋体" w:cs="Arial"/>
                <w:sz w:val="18"/>
                <w:szCs w:val="18"/>
              </w:rPr>
              <w:t>乡（镇）村公共设施、公益事业使用集体建设用地审批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66694E51">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2F92E726">
            <w:pPr>
              <w:spacing w:line="240" w:lineRule="exact"/>
              <w:jc w:val="center"/>
              <w:rPr>
                <w:sz w:val="18"/>
                <w:szCs w:val="18"/>
              </w:rPr>
            </w:pPr>
            <w:r>
              <w:rPr>
                <w:rFonts w:ascii="宋体" w:eastAsia="宋体" w:cs="Arial"/>
                <w:sz w:val="18"/>
                <w:szCs w:val="18"/>
              </w:rPr>
              <w:t>省自然资源厅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491D1669">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5869EF7C">
            <w:pPr>
              <w:spacing w:line="240" w:lineRule="exact"/>
              <w:rPr>
                <w:sz w:val="18"/>
                <w:szCs w:val="18"/>
              </w:rPr>
            </w:pPr>
            <w:r>
              <w:rPr>
                <w:rFonts w:ascii="宋体" w:eastAsia="宋体" w:cs="Arial"/>
                <w:sz w:val="18"/>
                <w:szCs w:val="18"/>
              </w:rPr>
              <w:t>《建设用地审查报批管理办法》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42CC08F6">
            <w:pPr>
              <w:spacing w:line="240" w:lineRule="exact"/>
              <w:rPr>
                <w:sz w:val="18"/>
                <w:szCs w:val="18"/>
              </w:rPr>
            </w:pPr>
            <w:r>
              <w:rPr>
                <w:rFonts w:ascii="宋体" w:eastAsia="宋体" w:cs="Arial"/>
                <w:sz w:val="18"/>
                <w:szCs w:val="18"/>
              </w:rPr>
              <w:t>具备相应资质的单位</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47739524">
            <w:pPr>
              <w:spacing w:line="240" w:lineRule="exact"/>
              <w:jc w:val="center"/>
              <w:rPr>
                <w:sz w:val="18"/>
                <w:szCs w:val="18"/>
              </w:rPr>
            </w:pPr>
            <w:r>
              <w:rPr>
                <w:rFonts w:ascii="宋体" w:eastAsia="宋体" w:cs="Arial"/>
                <w:sz w:val="18"/>
                <w:szCs w:val="18"/>
              </w:rPr>
              <w:t>集体建设用地勘测定界图及勘测定界报告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66E48B2B">
            <w:pPr>
              <w:spacing w:line="240" w:lineRule="exact"/>
              <w:jc w:val="center"/>
              <w:rPr>
                <w:sz w:val="18"/>
                <w:szCs w:val="18"/>
              </w:rPr>
            </w:pPr>
            <w:r>
              <w:rPr>
                <w:rFonts w:ascii="宋体" w:eastAsia="宋体" w:cs="Arial"/>
                <w:sz w:val="18"/>
                <w:szCs w:val="18"/>
              </w:rPr>
              <w:t>区政府（由区自然资源和规划分局承办，区级权限由乡级审核）</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498D9B5A">
            <w:pPr>
              <w:spacing w:line="240" w:lineRule="exact"/>
              <w:jc w:val="left"/>
              <w:rPr>
                <w:sz w:val="18"/>
                <w:szCs w:val="18"/>
              </w:rPr>
            </w:pPr>
            <w:r>
              <w:rPr>
                <w:rFonts w:ascii="宋体" w:eastAsia="宋体" w:cs="Arial"/>
                <w:sz w:val="18"/>
                <w:szCs w:val="18"/>
              </w:rPr>
              <w:t>除具备相应资质的中介机构编制外，也可由申请人自行编制。</w:t>
            </w:r>
          </w:p>
        </w:tc>
      </w:tr>
      <w:tr w14:paraId="5EABA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8"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7C107583">
            <w:pPr>
              <w:spacing w:line="240" w:lineRule="exact"/>
              <w:jc w:val="center"/>
              <w:rPr>
                <w:sz w:val="18"/>
                <w:szCs w:val="18"/>
              </w:rPr>
            </w:pPr>
            <w:r>
              <w:rPr>
                <w:rFonts w:ascii="宋体" w:eastAsia="宋体" w:cs="Arial"/>
                <w:sz w:val="18"/>
                <w:szCs w:val="18"/>
              </w:rPr>
              <w:t>15</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5E1EA039">
            <w:pPr>
              <w:spacing w:line="240" w:lineRule="exact"/>
              <w:rPr>
                <w:sz w:val="18"/>
                <w:szCs w:val="18"/>
              </w:rPr>
            </w:pPr>
            <w:r>
              <w:rPr>
                <w:rFonts w:ascii="宋体" w:eastAsia="宋体" w:cs="Arial"/>
                <w:sz w:val="18"/>
                <w:szCs w:val="18"/>
              </w:rPr>
              <w:t>编制项目使用林地可行性报告或者林地现状调查表</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0D6A6060">
            <w:pPr>
              <w:spacing w:line="240" w:lineRule="exact"/>
              <w:rPr>
                <w:sz w:val="18"/>
                <w:szCs w:val="18"/>
              </w:rPr>
            </w:pPr>
            <w:r>
              <w:rPr>
                <w:rFonts w:ascii="宋体" w:eastAsia="宋体" w:cs="Arial"/>
                <w:sz w:val="18"/>
                <w:szCs w:val="18"/>
              </w:rPr>
              <w:t>建设项目使用林地及在森林和野生动物类型国家级自然保护区建设审批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55781472">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371BA539">
            <w:pPr>
              <w:spacing w:line="240" w:lineRule="exact"/>
              <w:jc w:val="center"/>
              <w:rPr>
                <w:sz w:val="18"/>
                <w:szCs w:val="18"/>
              </w:rPr>
            </w:pPr>
            <w:r>
              <w:rPr>
                <w:rFonts w:ascii="宋体" w:eastAsia="宋体" w:cs="Arial"/>
                <w:sz w:val="18"/>
                <w:szCs w:val="18"/>
              </w:rPr>
              <w:t>省林业和草原局</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4D6A5611">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44A02F03">
            <w:pPr>
              <w:spacing w:line="240" w:lineRule="exact"/>
              <w:rPr>
                <w:rFonts w:ascii="宋体" w:eastAsia="宋体" w:cs="Arial"/>
                <w:sz w:val="18"/>
                <w:szCs w:val="18"/>
              </w:rPr>
            </w:pPr>
            <w:r>
              <w:rPr>
                <w:rFonts w:ascii="宋体" w:eastAsia="宋体" w:cs="Arial"/>
                <w:sz w:val="18"/>
                <w:szCs w:val="18"/>
              </w:rPr>
              <w:t>《国务院关于第二批清理规范192项国务院部门行政审批中介服务事项的决定》</w:t>
            </w:r>
          </w:p>
          <w:p w14:paraId="0F9A6DA1">
            <w:pPr>
              <w:spacing w:line="240" w:lineRule="exact"/>
              <w:rPr>
                <w:sz w:val="18"/>
                <w:szCs w:val="18"/>
              </w:rPr>
            </w:pPr>
            <w:r>
              <w:rPr>
                <w:rFonts w:ascii="宋体" w:eastAsia="宋体" w:cs="Arial"/>
                <w:sz w:val="18"/>
                <w:szCs w:val="18"/>
              </w:rPr>
              <w:t>《建设项目使用林地审核审批管理办法》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49B21B34">
            <w:pPr>
              <w:spacing w:line="240" w:lineRule="exact"/>
              <w:rPr>
                <w:sz w:val="18"/>
                <w:szCs w:val="18"/>
              </w:rPr>
            </w:pPr>
            <w:r>
              <w:rPr>
                <w:rFonts w:ascii="宋体" w:eastAsia="宋体" w:cs="Arial"/>
                <w:sz w:val="18"/>
                <w:szCs w:val="18"/>
              </w:rPr>
              <w:t>具备相应资质的机构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0A0694A7">
            <w:pPr>
              <w:spacing w:line="240" w:lineRule="exact"/>
              <w:rPr>
                <w:sz w:val="18"/>
                <w:szCs w:val="18"/>
              </w:rPr>
            </w:pPr>
            <w:r>
              <w:rPr>
                <w:rFonts w:ascii="宋体" w:eastAsia="宋体" w:cs="Arial"/>
                <w:sz w:val="18"/>
                <w:szCs w:val="18"/>
              </w:rPr>
              <w:t>项目使用林地可行性报告或者林地现状调查表</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47E8D2FF">
            <w:pPr>
              <w:spacing w:line="240" w:lineRule="exact"/>
              <w:jc w:val="center"/>
              <w:rPr>
                <w:sz w:val="18"/>
                <w:szCs w:val="18"/>
              </w:rPr>
            </w:pPr>
            <w:r>
              <w:rPr>
                <w:rFonts w:ascii="宋体" w:eastAsia="宋体" w:cs="Arial"/>
                <w:sz w:val="18"/>
                <w:szCs w:val="18"/>
              </w:rPr>
              <w:t>区数据和政务服务局、区自然资源和规划分局按照职责分工实施</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56573E34">
            <w:pPr>
              <w:spacing w:line="240" w:lineRule="exact"/>
              <w:jc w:val="left"/>
              <w:rPr>
                <w:rFonts w:ascii="宋体" w:eastAsia="宋体" w:cs="Arial"/>
                <w:sz w:val="18"/>
                <w:szCs w:val="18"/>
              </w:rPr>
            </w:pPr>
            <w:r>
              <w:rPr>
                <w:rFonts w:ascii="宋体" w:eastAsia="宋体" w:cs="Arial"/>
                <w:sz w:val="18"/>
                <w:szCs w:val="18"/>
              </w:rPr>
              <w:t>1.申请人可按要求自行编制，也可委托有关机构编制。</w:t>
            </w:r>
          </w:p>
          <w:p w14:paraId="02C438A7">
            <w:pPr>
              <w:spacing w:line="240" w:lineRule="exact"/>
              <w:jc w:val="left"/>
              <w:rPr>
                <w:sz w:val="18"/>
                <w:szCs w:val="18"/>
              </w:rPr>
            </w:pPr>
            <w:r>
              <w:rPr>
                <w:rFonts w:ascii="宋体" w:eastAsia="宋体" w:cs="Arial"/>
                <w:sz w:val="18"/>
                <w:szCs w:val="18"/>
              </w:rPr>
              <w:t>2.政务服务事项：省级权限下放市级实施。</w:t>
            </w:r>
          </w:p>
        </w:tc>
      </w:tr>
      <w:tr w14:paraId="279FD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04"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1DE8D31D">
            <w:pPr>
              <w:spacing w:line="240" w:lineRule="exact"/>
              <w:jc w:val="center"/>
              <w:rPr>
                <w:sz w:val="18"/>
                <w:szCs w:val="18"/>
              </w:rPr>
            </w:pPr>
            <w:r>
              <w:rPr>
                <w:rFonts w:ascii="宋体" w:eastAsia="宋体" w:cs="Arial"/>
                <w:sz w:val="18"/>
                <w:szCs w:val="18"/>
              </w:rPr>
              <w:t>16</w:t>
            </w:r>
          </w:p>
        </w:tc>
        <w:tc>
          <w:tcPr>
            <w:tcW w:w="103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59974DE0">
            <w:pPr>
              <w:spacing w:line="240" w:lineRule="exact"/>
              <w:rPr>
                <w:sz w:val="18"/>
                <w:szCs w:val="18"/>
              </w:rPr>
            </w:pPr>
            <w:r>
              <w:rPr>
                <w:rFonts w:ascii="宋体" w:eastAsia="宋体" w:cs="Arial"/>
                <w:sz w:val="18"/>
                <w:szCs w:val="18"/>
              </w:rPr>
              <w:t>绘制现状地形图</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6F603CC5">
            <w:pPr>
              <w:spacing w:line="240" w:lineRule="exact"/>
              <w:rPr>
                <w:sz w:val="18"/>
                <w:szCs w:val="18"/>
              </w:rPr>
            </w:pPr>
            <w:r>
              <w:rPr>
                <w:rFonts w:ascii="宋体" w:eastAsia="宋体" w:cs="Arial"/>
                <w:sz w:val="18"/>
                <w:szCs w:val="18"/>
              </w:rPr>
              <w:t>建设项目用地预审与选址意见书核发</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09A6AD3A">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3A555921">
            <w:pPr>
              <w:spacing w:line="240" w:lineRule="exact"/>
              <w:jc w:val="center"/>
              <w:rPr>
                <w:sz w:val="18"/>
                <w:szCs w:val="18"/>
              </w:rPr>
            </w:pPr>
            <w:r>
              <w:rPr>
                <w:rFonts w:ascii="宋体" w:eastAsia="宋体" w:cs="Arial"/>
                <w:sz w:val="18"/>
                <w:szCs w:val="18"/>
              </w:rPr>
              <w:t>省自然资源厅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6A2902BB">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40101B28">
            <w:pPr>
              <w:spacing w:line="240" w:lineRule="exact"/>
              <w:rPr>
                <w:sz w:val="18"/>
                <w:szCs w:val="18"/>
              </w:rPr>
            </w:pPr>
            <w:r>
              <w:rPr>
                <w:rFonts w:ascii="宋体" w:eastAsia="宋体" w:cs="Arial"/>
                <w:sz w:val="18"/>
                <w:szCs w:val="18"/>
              </w:rPr>
              <w:t>《河北省自然资源厅关于推进规划用地“多审合一、多证合一”改革的实施意见》</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4B59E28D">
            <w:pPr>
              <w:spacing w:line="240" w:lineRule="exact"/>
              <w:rPr>
                <w:sz w:val="18"/>
                <w:szCs w:val="18"/>
              </w:rPr>
            </w:pPr>
            <w:r>
              <w:rPr>
                <w:rFonts w:ascii="宋体" w:eastAsia="宋体" w:cs="Arial"/>
                <w:sz w:val="18"/>
                <w:szCs w:val="18"/>
              </w:rPr>
              <w:t>具备相应测绘资质的单位</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3534A353">
            <w:pPr>
              <w:spacing w:line="240" w:lineRule="exact"/>
              <w:rPr>
                <w:sz w:val="18"/>
                <w:szCs w:val="18"/>
              </w:rPr>
            </w:pPr>
            <w:r>
              <w:rPr>
                <w:rFonts w:ascii="宋体" w:eastAsia="宋体" w:cs="Arial"/>
                <w:sz w:val="18"/>
                <w:szCs w:val="18"/>
              </w:rPr>
              <w:t>现状地形图</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0C9647E1">
            <w:pPr>
              <w:spacing w:line="240" w:lineRule="exact"/>
              <w:rPr>
                <w:sz w:val="18"/>
                <w:szCs w:val="18"/>
              </w:rPr>
            </w:pPr>
            <w:r>
              <w:rPr>
                <w:rFonts w:ascii="宋体" w:eastAsia="宋体" w:cs="Arial"/>
                <w:sz w:val="18"/>
                <w:szCs w:val="18"/>
              </w:rPr>
              <w:t>区自然资源和规划分局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2E8ABFED">
            <w:pPr>
              <w:spacing w:line="240" w:lineRule="exact"/>
              <w:jc w:val="left"/>
              <w:rPr>
                <w:sz w:val="18"/>
                <w:szCs w:val="18"/>
              </w:rPr>
            </w:pPr>
          </w:p>
        </w:tc>
      </w:tr>
      <w:tr w14:paraId="525C0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60"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7F50917"/>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BFF33C8"/>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5E850F1F">
            <w:pPr>
              <w:spacing w:line="240" w:lineRule="exact"/>
              <w:rPr>
                <w:sz w:val="18"/>
                <w:szCs w:val="18"/>
              </w:rPr>
            </w:pPr>
            <w:r>
              <w:rPr>
                <w:rFonts w:ascii="宋体" w:eastAsia="宋体" w:cs="Arial"/>
                <w:sz w:val="18"/>
                <w:szCs w:val="18"/>
              </w:rPr>
              <w:t>建设用地、临时建设用地规划许可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03B2BDCB">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0AC17117">
            <w:pPr>
              <w:spacing w:line="240" w:lineRule="exact"/>
              <w:jc w:val="center"/>
              <w:rPr>
                <w:sz w:val="18"/>
                <w:szCs w:val="18"/>
              </w:rPr>
            </w:pPr>
            <w:r>
              <w:rPr>
                <w:rFonts w:ascii="宋体" w:eastAsia="宋体" w:cs="Arial"/>
                <w:sz w:val="18"/>
                <w:szCs w:val="18"/>
              </w:rPr>
              <w:t>省自然资源厅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1034C596">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51C657C5">
            <w:pPr>
              <w:spacing w:line="240" w:lineRule="exact"/>
              <w:rPr>
                <w:sz w:val="18"/>
                <w:szCs w:val="18"/>
              </w:rPr>
            </w:pPr>
            <w:r>
              <w:rPr>
                <w:rFonts w:ascii="宋体" w:eastAsia="宋体" w:cs="Arial"/>
                <w:sz w:val="18"/>
                <w:szCs w:val="18"/>
              </w:rPr>
              <w:t>《河北省城乡规划条例》</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20470745">
            <w:pPr>
              <w:spacing w:line="240" w:lineRule="exact"/>
              <w:rPr>
                <w:sz w:val="18"/>
                <w:szCs w:val="18"/>
              </w:rPr>
            </w:pPr>
            <w:r>
              <w:rPr>
                <w:rFonts w:ascii="宋体" w:eastAsia="宋体" w:cs="Arial"/>
                <w:sz w:val="18"/>
                <w:szCs w:val="18"/>
              </w:rPr>
              <w:t>具备相应测绘资质的单位</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2E4FF82C">
            <w:pPr>
              <w:spacing w:line="240" w:lineRule="exact"/>
              <w:rPr>
                <w:sz w:val="18"/>
                <w:szCs w:val="18"/>
              </w:rPr>
            </w:pPr>
            <w:r>
              <w:rPr>
                <w:rFonts w:ascii="宋体" w:eastAsia="宋体" w:cs="Arial"/>
                <w:sz w:val="18"/>
                <w:szCs w:val="18"/>
              </w:rPr>
              <w:t>现状地形图</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03BD4DA7">
            <w:pPr>
              <w:spacing w:line="240" w:lineRule="exact"/>
              <w:rPr>
                <w:sz w:val="18"/>
                <w:szCs w:val="18"/>
              </w:rPr>
            </w:pPr>
            <w:r>
              <w:rPr>
                <w:rFonts w:ascii="宋体" w:eastAsia="宋体" w:cs="Arial"/>
                <w:sz w:val="18"/>
                <w:szCs w:val="18"/>
              </w:rPr>
              <w:t>区自然资源和规划分局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683043C4">
            <w:pPr>
              <w:spacing w:line="240" w:lineRule="exact"/>
              <w:jc w:val="left"/>
              <w:rPr>
                <w:sz w:val="18"/>
                <w:szCs w:val="18"/>
              </w:rPr>
            </w:pPr>
          </w:p>
        </w:tc>
      </w:tr>
      <w:tr w14:paraId="09EAC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18" w:hRule="atLeast"/>
        </w:trPr>
        <w:tc>
          <w:tcPr>
            <w:tcW w:w="504"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321D6606">
            <w:pPr>
              <w:spacing w:line="240" w:lineRule="exact"/>
              <w:jc w:val="center"/>
              <w:rPr>
                <w:sz w:val="18"/>
                <w:szCs w:val="18"/>
              </w:rPr>
            </w:pPr>
            <w:r>
              <w:rPr>
                <w:rFonts w:ascii="宋体" w:eastAsia="宋体" w:cs="Arial"/>
                <w:sz w:val="18"/>
                <w:szCs w:val="18"/>
              </w:rPr>
              <w:t>17</w:t>
            </w:r>
          </w:p>
        </w:tc>
        <w:tc>
          <w:tcPr>
            <w:tcW w:w="103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4B18EA45">
            <w:pPr>
              <w:spacing w:line="240" w:lineRule="exact"/>
              <w:rPr>
                <w:sz w:val="18"/>
                <w:szCs w:val="18"/>
              </w:rPr>
            </w:pPr>
            <w:r>
              <w:rPr>
                <w:rFonts w:ascii="宋体" w:eastAsia="宋体" w:cs="Arial"/>
                <w:sz w:val="18"/>
                <w:szCs w:val="18"/>
              </w:rPr>
              <w:t>建设工程方案设计</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600ADADD">
            <w:pPr>
              <w:spacing w:line="240" w:lineRule="exact"/>
              <w:rPr>
                <w:sz w:val="18"/>
                <w:szCs w:val="18"/>
              </w:rPr>
            </w:pPr>
            <w:r>
              <w:rPr>
                <w:rFonts w:ascii="宋体" w:eastAsia="宋体" w:cs="Arial"/>
                <w:sz w:val="18"/>
                <w:szCs w:val="18"/>
              </w:rPr>
              <w:t>建设工程、临时建设工程规划许可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6F57931C">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179015FB">
            <w:pPr>
              <w:spacing w:line="240" w:lineRule="exact"/>
              <w:jc w:val="center"/>
              <w:rPr>
                <w:sz w:val="18"/>
                <w:szCs w:val="18"/>
              </w:rPr>
            </w:pPr>
            <w:r>
              <w:rPr>
                <w:rFonts w:ascii="宋体" w:eastAsia="宋体" w:cs="Arial"/>
                <w:sz w:val="18"/>
                <w:szCs w:val="18"/>
              </w:rPr>
              <w:t>省自然资源厅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065EC661">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48FA7F1A">
            <w:pPr>
              <w:spacing w:line="240" w:lineRule="exact"/>
              <w:rPr>
                <w:sz w:val="18"/>
                <w:szCs w:val="18"/>
              </w:rPr>
            </w:pPr>
            <w:r>
              <w:rPr>
                <w:rFonts w:ascii="宋体" w:eastAsia="宋体" w:cs="Arial"/>
                <w:sz w:val="18"/>
                <w:szCs w:val="18"/>
              </w:rPr>
              <w:t>《中华人民共和国城乡规划法》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354B6230">
            <w:pPr>
              <w:spacing w:line="240" w:lineRule="exact"/>
              <w:rPr>
                <w:sz w:val="18"/>
                <w:szCs w:val="18"/>
              </w:rPr>
            </w:pPr>
            <w:r>
              <w:rPr>
                <w:rFonts w:ascii="宋体" w:eastAsia="宋体" w:cs="Arial"/>
                <w:sz w:val="18"/>
                <w:szCs w:val="18"/>
              </w:rPr>
              <w:t>具备相应资质的机构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7D9231DA">
            <w:pPr>
              <w:spacing w:line="240" w:lineRule="exact"/>
              <w:rPr>
                <w:sz w:val="18"/>
                <w:szCs w:val="18"/>
              </w:rPr>
            </w:pPr>
            <w:r>
              <w:rPr>
                <w:rFonts w:ascii="宋体" w:eastAsia="宋体" w:cs="Arial"/>
                <w:sz w:val="18"/>
                <w:szCs w:val="18"/>
              </w:rPr>
              <w:t>建设工程方案设计方案</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114B3122">
            <w:pPr>
              <w:spacing w:line="240" w:lineRule="exact"/>
              <w:rPr>
                <w:sz w:val="18"/>
                <w:szCs w:val="18"/>
              </w:rPr>
            </w:pPr>
            <w:r>
              <w:rPr>
                <w:rFonts w:ascii="宋体" w:eastAsia="宋体" w:cs="Arial"/>
                <w:sz w:val="18"/>
                <w:szCs w:val="18"/>
              </w:rPr>
              <w:t>区自然资源和规划分局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13652C88">
            <w:pPr>
              <w:spacing w:line="240" w:lineRule="exact"/>
              <w:jc w:val="left"/>
              <w:rPr>
                <w:sz w:val="18"/>
                <w:szCs w:val="18"/>
              </w:rPr>
            </w:pPr>
          </w:p>
        </w:tc>
      </w:tr>
      <w:tr w14:paraId="3F565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79"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7F06F8F0"/>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DE842D8"/>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01A36847">
            <w:pPr>
              <w:spacing w:line="240" w:lineRule="exact"/>
              <w:rPr>
                <w:sz w:val="18"/>
                <w:szCs w:val="18"/>
              </w:rPr>
            </w:pPr>
            <w:r>
              <w:rPr>
                <w:rFonts w:ascii="宋体" w:eastAsia="宋体" w:cs="Arial"/>
                <w:sz w:val="18"/>
                <w:szCs w:val="18"/>
              </w:rPr>
              <w:t>乡村建设规划许可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17359089">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1E66189A">
            <w:pPr>
              <w:spacing w:line="240" w:lineRule="exact"/>
              <w:jc w:val="center"/>
              <w:rPr>
                <w:sz w:val="18"/>
                <w:szCs w:val="18"/>
              </w:rPr>
            </w:pPr>
            <w:r>
              <w:rPr>
                <w:rFonts w:ascii="宋体" w:eastAsia="宋体" w:cs="Arial"/>
                <w:sz w:val="18"/>
                <w:szCs w:val="18"/>
              </w:rPr>
              <w:t>省自然资源厅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30AE89CC">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67779E1E">
            <w:pPr>
              <w:spacing w:line="240" w:lineRule="exact"/>
              <w:rPr>
                <w:sz w:val="18"/>
                <w:szCs w:val="18"/>
              </w:rPr>
            </w:pPr>
            <w:r>
              <w:rPr>
                <w:rFonts w:ascii="宋体" w:eastAsia="宋体" w:cs="Arial"/>
                <w:sz w:val="18"/>
                <w:szCs w:val="18"/>
              </w:rPr>
              <w:t>《河北省城乡规划条例》</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22C56B85">
            <w:pPr>
              <w:spacing w:line="240" w:lineRule="exact"/>
              <w:rPr>
                <w:sz w:val="18"/>
                <w:szCs w:val="18"/>
              </w:rPr>
            </w:pPr>
            <w:r>
              <w:rPr>
                <w:rFonts w:ascii="宋体" w:eastAsia="宋体" w:cs="Arial"/>
                <w:sz w:val="18"/>
                <w:szCs w:val="18"/>
              </w:rPr>
              <w:t>具备相应资质的机构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0F0FAB34">
            <w:pPr>
              <w:spacing w:line="240" w:lineRule="exact"/>
              <w:rPr>
                <w:sz w:val="18"/>
                <w:szCs w:val="18"/>
              </w:rPr>
            </w:pPr>
            <w:r>
              <w:rPr>
                <w:rFonts w:ascii="宋体" w:eastAsia="宋体" w:cs="Arial"/>
                <w:sz w:val="18"/>
                <w:szCs w:val="18"/>
              </w:rPr>
              <w:t>建设工程方案设计方案</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4E9833A9">
            <w:pPr>
              <w:spacing w:line="240" w:lineRule="exact"/>
              <w:rPr>
                <w:sz w:val="18"/>
                <w:szCs w:val="18"/>
              </w:rPr>
            </w:pPr>
            <w:r>
              <w:rPr>
                <w:rFonts w:ascii="宋体" w:eastAsia="宋体" w:cs="Arial"/>
                <w:sz w:val="18"/>
                <w:szCs w:val="18"/>
              </w:rPr>
              <w:t>区自然资源和规划分局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5AC475E0">
            <w:pPr>
              <w:spacing w:line="240" w:lineRule="exact"/>
              <w:jc w:val="left"/>
              <w:rPr>
                <w:sz w:val="18"/>
                <w:szCs w:val="18"/>
              </w:rPr>
            </w:pPr>
          </w:p>
        </w:tc>
      </w:tr>
      <w:tr w14:paraId="12083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6" w:hRule="atLeast"/>
        </w:trPr>
        <w:tc>
          <w:tcPr>
            <w:tcW w:w="504"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247CDA62">
            <w:pPr>
              <w:spacing w:line="240" w:lineRule="exact"/>
              <w:jc w:val="center"/>
              <w:rPr>
                <w:sz w:val="18"/>
                <w:szCs w:val="18"/>
              </w:rPr>
            </w:pPr>
            <w:r>
              <w:rPr>
                <w:rFonts w:ascii="宋体" w:eastAsia="宋体" w:cs="Arial"/>
                <w:sz w:val="18"/>
                <w:szCs w:val="18"/>
              </w:rPr>
              <w:t>18</w:t>
            </w:r>
          </w:p>
        </w:tc>
        <w:tc>
          <w:tcPr>
            <w:tcW w:w="103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3826ED39">
            <w:pPr>
              <w:spacing w:line="240" w:lineRule="exact"/>
              <w:rPr>
                <w:sz w:val="18"/>
                <w:szCs w:val="18"/>
              </w:rPr>
            </w:pPr>
            <w:r>
              <w:rPr>
                <w:rFonts w:ascii="宋体" w:eastAsia="宋体" w:cs="Arial"/>
                <w:sz w:val="18"/>
                <w:szCs w:val="18"/>
              </w:rPr>
              <w:t>选址方案论证</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76C67C15">
            <w:pPr>
              <w:spacing w:line="240" w:lineRule="exact"/>
              <w:rPr>
                <w:sz w:val="18"/>
                <w:szCs w:val="18"/>
              </w:rPr>
            </w:pPr>
            <w:r>
              <w:rPr>
                <w:rFonts w:ascii="宋体" w:eastAsia="宋体" w:cs="Arial"/>
                <w:sz w:val="18"/>
                <w:szCs w:val="18"/>
              </w:rPr>
              <w:t>在风景名胜区内从事建设、设置广告、举办大型游乐活动以及其他影响生态和景观活动许可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257107EC">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57CBED44">
            <w:pPr>
              <w:spacing w:line="240" w:lineRule="exact"/>
              <w:jc w:val="center"/>
              <w:rPr>
                <w:sz w:val="18"/>
                <w:szCs w:val="18"/>
              </w:rPr>
            </w:pPr>
            <w:r>
              <w:rPr>
                <w:rFonts w:ascii="宋体" w:eastAsia="宋体" w:cs="Arial"/>
                <w:sz w:val="18"/>
                <w:szCs w:val="18"/>
              </w:rPr>
              <w:t>省林业和草原局</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2067F221">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2E1CE0BF">
            <w:pPr>
              <w:spacing w:line="240" w:lineRule="exact"/>
              <w:rPr>
                <w:rFonts w:ascii="宋体" w:eastAsia="宋体" w:cs="Arial"/>
                <w:sz w:val="18"/>
                <w:szCs w:val="18"/>
              </w:rPr>
            </w:pPr>
            <w:r>
              <w:rPr>
                <w:rFonts w:ascii="宋体" w:eastAsia="宋体" w:cs="Arial"/>
                <w:sz w:val="18"/>
                <w:szCs w:val="18"/>
              </w:rPr>
              <w:t>《风景名胜区条例》</w:t>
            </w:r>
          </w:p>
          <w:p w14:paraId="32A5DCBD">
            <w:pPr>
              <w:spacing w:line="240" w:lineRule="exact"/>
              <w:rPr>
                <w:sz w:val="18"/>
                <w:szCs w:val="18"/>
              </w:rPr>
            </w:pPr>
            <w:r>
              <w:rPr>
                <w:rFonts w:ascii="宋体" w:eastAsia="宋体" w:cs="Arial"/>
                <w:sz w:val="18"/>
                <w:szCs w:val="18"/>
              </w:rPr>
              <w:t>《河北省风景名胜区条例》</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22C88A84">
            <w:pPr>
              <w:spacing w:line="240" w:lineRule="exact"/>
              <w:rPr>
                <w:sz w:val="18"/>
                <w:szCs w:val="18"/>
              </w:rPr>
            </w:pPr>
            <w:r>
              <w:rPr>
                <w:rFonts w:ascii="宋体" w:eastAsia="宋体" w:cs="Arial"/>
                <w:sz w:val="18"/>
                <w:szCs w:val="18"/>
              </w:rPr>
              <w:t>具备相关资质的机构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64E00299">
            <w:pPr>
              <w:spacing w:line="240" w:lineRule="exact"/>
              <w:rPr>
                <w:sz w:val="18"/>
                <w:szCs w:val="18"/>
              </w:rPr>
            </w:pPr>
            <w:r>
              <w:rPr>
                <w:rFonts w:ascii="宋体" w:eastAsia="宋体" w:cs="Arial"/>
                <w:sz w:val="18"/>
                <w:szCs w:val="18"/>
              </w:rPr>
              <w:t>风景名胜区内重大建设项目选址方案论证报告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4403604E">
            <w:pPr>
              <w:spacing w:line="240" w:lineRule="exact"/>
              <w:jc w:val="center"/>
              <w:rPr>
                <w:sz w:val="18"/>
                <w:szCs w:val="18"/>
              </w:rPr>
            </w:pPr>
            <w:r>
              <w:rPr>
                <w:rFonts w:ascii="宋体" w:eastAsia="宋体" w:cs="Arial"/>
                <w:sz w:val="18"/>
                <w:szCs w:val="18"/>
              </w:rPr>
              <w:t>区自然资源和规划分局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743BB4E0">
            <w:pPr>
              <w:spacing w:line="240" w:lineRule="exact"/>
              <w:jc w:val="left"/>
              <w:rPr>
                <w:sz w:val="18"/>
                <w:szCs w:val="18"/>
              </w:rPr>
            </w:pPr>
            <w:r>
              <w:rPr>
                <w:rFonts w:ascii="宋体" w:eastAsia="宋体" w:cs="Arial"/>
                <w:sz w:val="18"/>
                <w:szCs w:val="18"/>
              </w:rPr>
              <w:t>除具备相应资质的中介机构编制外，也可由申请人自行编制。</w:t>
            </w:r>
          </w:p>
        </w:tc>
      </w:tr>
      <w:tr w14:paraId="324B5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8"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7F433A6"/>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70A0ABD8"/>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615EF81C">
            <w:pPr>
              <w:spacing w:line="240" w:lineRule="exact"/>
              <w:rPr>
                <w:sz w:val="18"/>
                <w:szCs w:val="18"/>
              </w:rPr>
            </w:pPr>
            <w:r>
              <w:rPr>
                <w:rFonts w:ascii="宋体" w:eastAsia="宋体" w:cs="Arial"/>
                <w:sz w:val="18"/>
                <w:szCs w:val="18"/>
              </w:rPr>
              <w:t>建设项目用地预审与选址意见书核发</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031E5D25">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21FEB4C9">
            <w:pPr>
              <w:spacing w:line="240" w:lineRule="exact"/>
              <w:jc w:val="center"/>
              <w:rPr>
                <w:sz w:val="18"/>
                <w:szCs w:val="18"/>
              </w:rPr>
            </w:pPr>
            <w:r>
              <w:rPr>
                <w:rFonts w:ascii="宋体" w:eastAsia="宋体" w:cs="Arial"/>
                <w:sz w:val="18"/>
                <w:szCs w:val="18"/>
              </w:rPr>
              <w:t>省自然资源厅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0315113E">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08FB139F">
            <w:pPr>
              <w:spacing w:line="240" w:lineRule="exact"/>
              <w:rPr>
                <w:rFonts w:ascii="宋体" w:eastAsia="宋体" w:cs="Arial"/>
                <w:sz w:val="18"/>
                <w:szCs w:val="18"/>
              </w:rPr>
            </w:pPr>
            <w:r>
              <w:rPr>
                <w:rFonts w:ascii="宋体" w:eastAsia="宋体" w:cs="Arial"/>
                <w:sz w:val="18"/>
                <w:szCs w:val="18"/>
              </w:rPr>
              <w:t>《城乡规划编制单位资质管理办法》</w:t>
            </w:r>
          </w:p>
          <w:p w14:paraId="56A8B358">
            <w:pPr>
              <w:spacing w:line="240" w:lineRule="exact"/>
              <w:rPr>
                <w:sz w:val="18"/>
                <w:szCs w:val="18"/>
              </w:rPr>
            </w:pPr>
            <w:r>
              <w:rPr>
                <w:rFonts w:ascii="宋体" w:eastAsia="宋体" w:cs="Arial"/>
                <w:sz w:val="18"/>
                <w:szCs w:val="18"/>
              </w:rPr>
              <w:t>《河北省城乡规划条例》</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6052624C">
            <w:pPr>
              <w:spacing w:line="240" w:lineRule="exact"/>
              <w:rPr>
                <w:sz w:val="18"/>
                <w:szCs w:val="18"/>
              </w:rPr>
            </w:pPr>
            <w:r>
              <w:rPr>
                <w:rFonts w:ascii="宋体" w:eastAsia="宋体" w:cs="Arial"/>
                <w:sz w:val="18"/>
                <w:szCs w:val="18"/>
              </w:rPr>
              <w:t>具备乙级及以上城乡规划（国土空间规划）资质的机构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4F24849B">
            <w:pPr>
              <w:spacing w:line="240" w:lineRule="exact"/>
              <w:rPr>
                <w:sz w:val="18"/>
                <w:szCs w:val="18"/>
              </w:rPr>
            </w:pPr>
            <w:r>
              <w:rPr>
                <w:rFonts w:ascii="宋体" w:eastAsia="宋体" w:cs="Arial"/>
                <w:sz w:val="18"/>
                <w:szCs w:val="18"/>
              </w:rPr>
              <w:t>选址论证报告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446F890A">
            <w:pPr>
              <w:spacing w:line="240" w:lineRule="exact"/>
              <w:jc w:val="center"/>
              <w:rPr>
                <w:sz w:val="18"/>
                <w:szCs w:val="18"/>
              </w:rPr>
            </w:pPr>
            <w:r>
              <w:rPr>
                <w:rFonts w:ascii="宋体" w:eastAsia="宋体" w:cs="Arial"/>
                <w:sz w:val="18"/>
                <w:szCs w:val="18"/>
              </w:rPr>
              <w:t>区自然资源和规划分局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242DAC9F">
            <w:pPr>
              <w:spacing w:line="240" w:lineRule="exact"/>
              <w:jc w:val="left"/>
              <w:rPr>
                <w:rFonts w:ascii="宋体" w:eastAsia="宋体" w:cs="Arial"/>
                <w:sz w:val="18"/>
                <w:szCs w:val="18"/>
              </w:rPr>
            </w:pPr>
            <w:r>
              <w:rPr>
                <w:rFonts w:ascii="宋体" w:eastAsia="宋体" w:cs="Arial"/>
                <w:sz w:val="18"/>
                <w:szCs w:val="18"/>
              </w:rPr>
              <w:t>除具备相应资质的中介机构编制外，也可由申请人自行编制。</w:t>
            </w:r>
          </w:p>
          <w:p w14:paraId="70585108">
            <w:pPr>
              <w:spacing w:line="240" w:lineRule="exact"/>
              <w:jc w:val="left"/>
              <w:rPr>
                <w:sz w:val="18"/>
                <w:szCs w:val="18"/>
              </w:rPr>
            </w:pPr>
            <w:r>
              <w:rPr>
                <w:rFonts w:ascii="宋体" w:eastAsia="宋体" w:cs="Arial"/>
                <w:sz w:val="18"/>
                <w:szCs w:val="18"/>
              </w:rPr>
              <w:t>重大建设项目选址论证报告书编制含规划选址论证、生态保护红线不可避让论证、耕地保护暨占用和补划永久基本农田踏勘论证、节地评价报告。</w:t>
            </w:r>
          </w:p>
        </w:tc>
      </w:tr>
      <w:tr w14:paraId="5EE5E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7"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4D01493C">
            <w:pPr>
              <w:spacing w:line="240" w:lineRule="exact"/>
              <w:jc w:val="center"/>
              <w:rPr>
                <w:sz w:val="18"/>
                <w:szCs w:val="18"/>
              </w:rPr>
            </w:pPr>
            <w:r>
              <w:rPr>
                <w:rFonts w:ascii="宋体" w:eastAsia="宋体" w:cs="Arial"/>
                <w:sz w:val="18"/>
                <w:szCs w:val="18"/>
              </w:rPr>
              <w:t>19</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16B58A5F">
            <w:pPr>
              <w:spacing w:line="240" w:lineRule="exact"/>
              <w:rPr>
                <w:sz w:val="18"/>
                <w:szCs w:val="18"/>
              </w:rPr>
            </w:pPr>
            <w:r>
              <w:rPr>
                <w:rFonts w:ascii="宋体" w:eastAsia="宋体" w:cs="Arial"/>
                <w:sz w:val="18"/>
                <w:szCs w:val="18"/>
              </w:rPr>
              <w:t>编制建设项目环境影响报告书（表）</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758C0A77">
            <w:pPr>
              <w:spacing w:line="240" w:lineRule="exact"/>
              <w:rPr>
                <w:sz w:val="18"/>
                <w:szCs w:val="18"/>
              </w:rPr>
            </w:pPr>
            <w:r>
              <w:rPr>
                <w:rFonts w:ascii="宋体" w:eastAsia="宋体" w:cs="Arial"/>
                <w:sz w:val="18"/>
                <w:szCs w:val="18"/>
              </w:rPr>
              <w:t>一般建设项目环境影响评价审批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1F9B9066">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7D0F561E">
            <w:pPr>
              <w:spacing w:line="240" w:lineRule="exact"/>
              <w:jc w:val="center"/>
              <w:rPr>
                <w:sz w:val="18"/>
                <w:szCs w:val="18"/>
              </w:rPr>
            </w:pPr>
            <w:r>
              <w:rPr>
                <w:rFonts w:ascii="宋体" w:eastAsia="宋体" w:cs="Arial"/>
                <w:sz w:val="18"/>
                <w:szCs w:val="18"/>
              </w:rPr>
              <w:t>省生态环境厅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4EA4BDC0">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0D080C97">
            <w:pPr>
              <w:spacing w:line="240" w:lineRule="exact"/>
              <w:rPr>
                <w:sz w:val="18"/>
                <w:szCs w:val="18"/>
              </w:rPr>
            </w:pPr>
            <w:r>
              <w:rPr>
                <w:rFonts w:ascii="宋体" w:eastAsia="宋体" w:cs="Arial"/>
                <w:sz w:val="18"/>
                <w:szCs w:val="18"/>
              </w:rPr>
              <w:t>《中华人民共和国环境影响评价法》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57461F7E">
            <w:pPr>
              <w:spacing w:line="240" w:lineRule="exact"/>
              <w:rPr>
                <w:sz w:val="18"/>
                <w:szCs w:val="18"/>
              </w:rPr>
            </w:pPr>
            <w:r>
              <w:rPr>
                <w:rFonts w:ascii="宋体" w:eastAsia="宋体" w:cs="Arial"/>
                <w:sz w:val="18"/>
                <w:szCs w:val="18"/>
              </w:rPr>
              <w:t>无</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1CB07E25">
            <w:pPr>
              <w:spacing w:line="240" w:lineRule="exact"/>
              <w:rPr>
                <w:sz w:val="18"/>
                <w:szCs w:val="18"/>
              </w:rPr>
            </w:pPr>
            <w:r>
              <w:rPr>
                <w:rFonts w:ascii="宋体" w:eastAsia="宋体" w:cs="Arial"/>
                <w:sz w:val="18"/>
                <w:szCs w:val="18"/>
              </w:rPr>
              <w:t>建设项目环境影响报告书（表）</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3638BD9A">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0BD6544C">
            <w:pPr>
              <w:spacing w:line="240" w:lineRule="exact"/>
              <w:jc w:val="left"/>
              <w:rPr>
                <w:sz w:val="18"/>
                <w:szCs w:val="18"/>
              </w:rPr>
            </w:pPr>
            <w:r>
              <w:rPr>
                <w:rFonts w:ascii="宋体" w:eastAsia="宋体" w:cs="Arial"/>
                <w:sz w:val="18"/>
                <w:szCs w:val="18"/>
              </w:rPr>
              <w:t>建设单位可以委托技术单位对其建设项目开展环境影响评价，编制环境影响报告书（表）；建设单位具备环境影响评价技术能力的，可以自行对其建设项目开展环境影响评价，编制环境影响报告书（表）。</w:t>
            </w:r>
          </w:p>
        </w:tc>
      </w:tr>
      <w:tr w14:paraId="369FD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18"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64A0F59F">
            <w:pPr>
              <w:spacing w:line="240" w:lineRule="exact"/>
              <w:jc w:val="center"/>
              <w:rPr>
                <w:sz w:val="18"/>
                <w:szCs w:val="18"/>
              </w:rPr>
            </w:pPr>
            <w:r>
              <w:rPr>
                <w:rFonts w:ascii="宋体" w:eastAsia="宋体" w:cs="Arial"/>
                <w:sz w:val="18"/>
                <w:szCs w:val="18"/>
              </w:rPr>
              <w:t>20</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6D42C4F8">
            <w:pPr>
              <w:spacing w:line="240" w:lineRule="exact"/>
              <w:rPr>
                <w:sz w:val="18"/>
                <w:szCs w:val="18"/>
              </w:rPr>
            </w:pPr>
            <w:r>
              <w:rPr>
                <w:rFonts w:ascii="宋体" w:eastAsia="宋体" w:cs="Arial"/>
                <w:sz w:val="18"/>
                <w:szCs w:val="18"/>
              </w:rPr>
              <w:t>绿化工程设计</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3C00AB67">
            <w:pPr>
              <w:spacing w:line="240" w:lineRule="exact"/>
              <w:rPr>
                <w:sz w:val="18"/>
                <w:szCs w:val="18"/>
              </w:rPr>
            </w:pPr>
            <w:r>
              <w:rPr>
                <w:rFonts w:ascii="宋体" w:eastAsia="宋体" w:cs="Arial"/>
                <w:sz w:val="18"/>
                <w:szCs w:val="18"/>
              </w:rPr>
              <w:t>工程建设涉及城市绿地、树木审批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2CE49691">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3965915A">
            <w:pPr>
              <w:spacing w:line="240" w:lineRule="exact"/>
              <w:jc w:val="center"/>
              <w:rPr>
                <w:sz w:val="18"/>
                <w:szCs w:val="18"/>
              </w:rPr>
            </w:pPr>
            <w:r>
              <w:rPr>
                <w:rFonts w:ascii="宋体" w:eastAsia="宋体" w:cs="Arial"/>
                <w:sz w:val="18"/>
                <w:szCs w:val="18"/>
              </w:rPr>
              <w:t>省住房城乡建设厅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5C026656">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025D3968">
            <w:pPr>
              <w:spacing w:line="240" w:lineRule="exact"/>
              <w:rPr>
                <w:rFonts w:ascii="宋体" w:eastAsia="宋体" w:cs="Arial"/>
                <w:sz w:val="18"/>
                <w:szCs w:val="18"/>
              </w:rPr>
            </w:pPr>
            <w:r>
              <w:rPr>
                <w:rFonts w:ascii="宋体" w:eastAsia="宋体" w:cs="Arial"/>
                <w:sz w:val="18"/>
                <w:szCs w:val="18"/>
              </w:rPr>
              <w:t>《城市绿化条例》</w:t>
            </w:r>
          </w:p>
          <w:p w14:paraId="25131DFD">
            <w:pPr>
              <w:spacing w:line="240" w:lineRule="exact"/>
              <w:rPr>
                <w:sz w:val="18"/>
                <w:szCs w:val="18"/>
              </w:rPr>
            </w:pPr>
            <w:r>
              <w:rPr>
                <w:rFonts w:ascii="宋体" w:eastAsia="宋体" w:cs="Arial"/>
                <w:sz w:val="18"/>
                <w:szCs w:val="18"/>
              </w:rPr>
              <w:t>《河北省城市园林绿化管理办法》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3F60C322">
            <w:pPr>
              <w:spacing w:line="240" w:lineRule="exact"/>
              <w:rPr>
                <w:sz w:val="18"/>
                <w:szCs w:val="18"/>
              </w:rPr>
            </w:pPr>
            <w:r>
              <w:rPr>
                <w:rFonts w:ascii="宋体" w:eastAsia="宋体" w:cs="Arial"/>
                <w:sz w:val="18"/>
                <w:szCs w:val="18"/>
              </w:rPr>
              <w:t>持有相应资格证书的设计单位</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55A231EF">
            <w:pPr>
              <w:spacing w:line="240" w:lineRule="exact"/>
              <w:rPr>
                <w:sz w:val="18"/>
                <w:szCs w:val="18"/>
              </w:rPr>
            </w:pPr>
            <w:r>
              <w:rPr>
                <w:rFonts w:ascii="宋体" w:eastAsia="宋体" w:cs="Arial"/>
                <w:sz w:val="18"/>
                <w:szCs w:val="18"/>
              </w:rPr>
              <w:t>绿化工程设计方案</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56E64B4A">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077ADA63">
            <w:pPr>
              <w:spacing w:line="240" w:lineRule="exact"/>
              <w:jc w:val="left"/>
              <w:rPr>
                <w:sz w:val="18"/>
                <w:szCs w:val="18"/>
              </w:rPr>
            </w:pPr>
          </w:p>
        </w:tc>
      </w:tr>
      <w:tr w14:paraId="676FF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18"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01D22229">
            <w:pPr>
              <w:spacing w:line="240" w:lineRule="exact"/>
              <w:jc w:val="center"/>
              <w:rPr>
                <w:sz w:val="18"/>
                <w:szCs w:val="18"/>
              </w:rPr>
            </w:pPr>
            <w:r>
              <w:rPr>
                <w:rFonts w:ascii="宋体" w:eastAsia="宋体" w:cs="Arial"/>
                <w:sz w:val="18"/>
                <w:szCs w:val="18"/>
              </w:rPr>
              <w:t>21</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61CDEACD">
            <w:pPr>
              <w:spacing w:line="240" w:lineRule="exact"/>
              <w:rPr>
                <w:sz w:val="18"/>
                <w:szCs w:val="18"/>
              </w:rPr>
            </w:pPr>
            <w:r>
              <w:rPr>
                <w:rFonts w:ascii="宋体" w:eastAsia="宋体" w:cs="Arial"/>
                <w:sz w:val="18"/>
                <w:szCs w:val="18"/>
              </w:rPr>
              <w:t>编制燃气设施改动的工程施工图</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0C8ACBC0">
            <w:pPr>
              <w:spacing w:line="240" w:lineRule="exact"/>
              <w:rPr>
                <w:sz w:val="18"/>
                <w:szCs w:val="18"/>
              </w:rPr>
            </w:pPr>
            <w:r>
              <w:rPr>
                <w:rFonts w:ascii="宋体" w:eastAsia="宋体" w:cs="Arial"/>
                <w:sz w:val="18"/>
                <w:szCs w:val="18"/>
              </w:rPr>
              <w:t>燃气经营者改动市政燃气设施审批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51FEB8E5">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75480905">
            <w:pPr>
              <w:spacing w:line="240" w:lineRule="exact"/>
              <w:jc w:val="center"/>
              <w:rPr>
                <w:sz w:val="18"/>
                <w:szCs w:val="18"/>
              </w:rPr>
            </w:pPr>
            <w:r>
              <w:rPr>
                <w:rFonts w:ascii="宋体" w:eastAsia="宋体" w:cs="Arial"/>
                <w:sz w:val="18"/>
                <w:szCs w:val="18"/>
              </w:rPr>
              <w:t>省住房城乡建设厅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1D9948E1">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1AD9B556">
            <w:pPr>
              <w:spacing w:line="240" w:lineRule="exact"/>
              <w:rPr>
                <w:sz w:val="18"/>
                <w:szCs w:val="18"/>
              </w:rPr>
            </w:pPr>
            <w:r>
              <w:rPr>
                <w:rFonts w:ascii="宋体" w:eastAsia="宋体" w:cs="Arial"/>
                <w:sz w:val="18"/>
                <w:szCs w:val="18"/>
              </w:rPr>
              <w:t>《城镇燃气管理条例》</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0F27ED0F">
            <w:pPr>
              <w:spacing w:line="240" w:lineRule="exact"/>
              <w:rPr>
                <w:sz w:val="18"/>
                <w:szCs w:val="18"/>
              </w:rPr>
            </w:pPr>
            <w:r>
              <w:rPr>
                <w:rFonts w:ascii="宋体" w:eastAsia="宋体" w:cs="Arial"/>
                <w:sz w:val="18"/>
                <w:szCs w:val="18"/>
              </w:rPr>
              <w:t>具备相关资质的机构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0ADFDB1B">
            <w:pPr>
              <w:spacing w:line="240" w:lineRule="exact"/>
              <w:rPr>
                <w:sz w:val="18"/>
                <w:szCs w:val="18"/>
              </w:rPr>
            </w:pPr>
            <w:r>
              <w:rPr>
                <w:rFonts w:ascii="宋体" w:eastAsia="宋体" w:cs="Arial"/>
                <w:sz w:val="18"/>
                <w:szCs w:val="18"/>
              </w:rPr>
              <w:t>燃气设施改动工程施工图</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01098B86">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18DA7857">
            <w:pPr>
              <w:spacing w:line="240" w:lineRule="exact"/>
              <w:jc w:val="left"/>
              <w:rPr>
                <w:sz w:val="18"/>
                <w:szCs w:val="18"/>
              </w:rPr>
            </w:pPr>
          </w:p>
        </w:tc>
      </w:tr>
      <w:tr w14:paraId="78613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2"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39557E81">
            <w:pPr>
              <w:spacing w:line="240" w:lineRule="exact"/>
              <w:jc w:val="center"/>
              <w:rPr>
                <w:sz w:val="18"/>
                <w:szCs w:val="18"/>
              </w:rPr>
            </w:pPr>
            <w:r>
              <w:rPr>
                <w:rFonts w:ascii="宋体" w:eastAsia="宋体" w:cs="Arial"/>
                <w:sz w:val="18"/>
                <w:szCs w:val="18"/>
              </w:rPr>
              <w:t>22</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03B6B84B">
            <w:pPr>
              <w:spacing w:line="240" w:lineRule="exact"/>
              <w:rPr>
                <w:sz w:val="18"/>
                <w:szCs w:val="18"/>
              </w:rPr>
            </w:pPr>
            <w:r>
              <w:rPr>
                <w:rFonts w:ascii="宋体" w:eastAsia="宋体" w:cs="Arial"/>
                <w:sz w:val="18"/>
                <w:szCs w:val="18"/>
              </w:rPr>
              <w:t>编制特殊消防设计技术资料</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17DA96A4">
            <w:pPr>
              <w:spacing w:line="240" w:lineRule="exact"/>
              <w:rPr>
                <w:sz w:val="18"/>
                <w:szCs w:val="18"/>
              </w:rPr>
            </w:pPr>
            <w:r>
              <w:rPr>
                <w:rFonts w:ascii="宋体" w:eastAsia="宋体" w:cs="Arial"/>
                <w:sz w:val="18"/>
                <w:szCs w:val="18"/>
              </w:rPr>
              <w:t>建设工程消防设计审查</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0B70D3C3">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21AB794E">
            <w:pPr>
              <w:spacing w:line="240" w:lineRule="exact"/>
              <w:jc w:val="center"/>
              <w:rPr>
                <w:sz w:val="18"/>
                <w:szCs w:val="18"/>
              </w:rPr>
            </w:pPr>
            <w:r>
              <w:rPr>
                <w:rFonts w:ascii="宋体" w:eastAsia="宋体" w:cs="Arial"/>
                <w:sz w:val="18"/>
                <w:szCs w:val="18"/>
              </w:rPr>
              <w:t>省住房城乡建设厅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75E1216D">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30E67FCA">
            <w:pPr>
              <w:spacing w:line="240" w:lineRule="exact"/>
              <w:rPr>
                <w:sz w:val="18"/>
                <w:szCs w:val="18"/>
              </w:rPr>
            </w:pPr>
            <w:r>
              <w:rPr>
                <w:rFonts w:ascii="宋体" w:eastAsia="宋体" w:cs="Arial"/>
                <w:sz w:val="18"/>
                <w:szCs w:val="18"/>
              </w:rPr>
              <w:t>《建设工程消防设计审查验收管理暂行规定》</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51F9EE6C">
            <w:pPr>
              <w:spacing w:line="240" w:lineRule="exact"/>
              <w:rPr>
                <w:sz w:val="18"/>
                <w:szCs w:val="18"/>
              </w:rPr>
            </w:pPr>
            <w:r>
              <w:rPr>
                <w:rFonts w:ascii="宋体" w:eastAsia="宋体" w:cs="Arial"/>
                <w:sz w:val="18"/>
                <w:szCs w:val="18"/>
              </w:rPr>
              <w:t>无</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6547F53A">
            <w:pPr>
              <w:spacing w:line="240" w:lineRule="exact"/>
              <w:rPr>
                <w:sz w:val="18"/>
                <w:szCs w:val="18"/>
              </w:rPr>
            </w:pPr>
            <w:r>
              <w:rPr>
                <w:rFonts w:ascii="宋体" w:eastAsia="宋体" w:cs="Arial"/>
                <w:sz w:val="18"/>
                <w:szCs w:val="18"/>
              </w:rPr>
              <w:t>特殊消防设计技术资料</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15379773">
            <w:pPr>
              <w:spacing w:line="240" w:lineRule="exact"/>
              <w:jc w:val="center"/>
              <w:rPr>
                <w:sz w:val="18"/>
                <w:szCs w:val="18"/>
              </w:rPr>
            </w:pPr>
            <w:r>
              <w:rPr>
                <w:rFonts w:ascii="宋体" w:eastAsia="宋体" w:cs="Arial"/>
                <w:sz w:val="18"/>
                <w:szCs w:val="18"/>
              </w:rPr>
              <w:t>区住房和城乡建设局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23758584">
            <w:pPr>
              <w:spacing w:line="240" w:lineRule="exact"/>
              <w:jc w:val="left"/>
              <w:rPr>
                <w:sz w:val="18"/>
                <w:szCs w:val="18"/>
              </w:rPr>
            </w:pPr>
          </w:p>
        </w:tc>
      </w:tr>
      <w:tr w14:paraId="4B4DC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02"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5AF3C3DC">
            <w:pPr>
              <w:spacing w:line="240" w:lineRule="exact"/>
              <w:jc w:val="center"/>
              <w:rPr>
                <w:sz w:val="18"/>
                <w:szCs w:val="18"/>
              </w:rPr>
            </w:pPr>
            <w:r>
              <w:rPr>
                <w:rFonts w:ascii="宋体" w:eastAsia="宋体" w:cs="Arial"/>
                <w:sz w:val="18"/>
                <w:szCs w:val="18"/>
              </w:rPr>
              <w:t>23</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18419138">
            <w:pPr>
              <w:spacing w:line="240" w:lineRule="exact"/>
              <w:rPr>
                <w:sz w:val="18"/>
                <w:szCs w:val="18"/>
              </w:rPr>
            </w:pPr>
            <w:r>
              <w:rPr>
                <w:rFonts w:ascii="宋体" w:eastAsia="宋体" w:cs="Arial"/>
                <w:sz w:val="18"/>
                <w:szCs w:val="18"/>
              </w:rPr>
              <w:t>编制消防设计文件</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724C35B8">
            <w:pPr>
              <w:spacing w:line="240" w:lineRule="exact"/>
              <w:rPr>
                <w:sz w:val="18"/>
                <w:szCs w:val="18"/>
              </w:rPr>
            </w:pPr>
            <w:r>
              <w:rPr>
                <w:rFonts w:ascii="宋体" w:eastAsia="宋体" w:cs="Arial"/>
                <w:sz w:val="18"/>
                <w:szCs w:val="18"/>
              </w:rPr>
              <w:t>建设工程消防设计审查</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162F0B1A">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703788D2">
            <w:pPr>
              <w:spacing w:line="240" w:lineRule="exact"/>
              <w:jc w:val="center"/>
              <w:rPr>
                <w:sz w:val="18"/>
                <w:szCs w:val="18"/>
              </w:rPr>
            </w:pPr>
            <w:r>
              <w:rPr>
                <w:rFonts w:ascii="宋体" w:eastAsia="宋体" w:cs="Arial"/>
                <w:sz w:val="18"/>
                <w:szCs w:val="18"/>
              </w:rPr>
              <w:t>省住房城乡建设厅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55C37DA3">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4664E065">
            <w:pPr>
              <w:spacing w:line="240" w:lineRule="exact"/>
              <w:rPr>
                <w:sz w:val="18"/>
                <w:szCs w:val="18"/>
              </w:rPr>
            </w:pPr>
            <w:r>
              <w:rPr>
                <w:rFonts w:ascii="宋体" w:eastAsia="宋体" w:cs="Arial"/>
                <w:sz w:val="18"/>
                <w:szCs w:val="18"/>
              </w:rPr>
              <w:t>《建设工程消防设计审查验收管理暂行规定》</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09E89159">
            <w:pPr>
              <w:spacing w:line="240" w:lineRule="exact"/>
              <w:rPr>
                <w:sz w:val="18"/>
                <w:szCs w:val="18"/>
              </w:rPr>
            </w:pPr>
            <w:r>
              <w:rPr>
                <w:rFonts w:ascii="宋体" w:eastAsia="宋体" w:cs="Arial"/>
                <w:sz w:val="18"/>
                <w:szCs w:val="18"/>
              </w:rPr>
              <w:t>具备相关资质的机构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74D88B34">
            <w:pPr>
              <w:spacing w:line="240" w:lineRule="exact"/>
              <w:rPr>
                <w:sz w:val="18"/>
                <w:szCs w:val="18"/>
              </w:rPr>
            </w:pPr>
            <w:r>
              <w:rPr>
                <w:rFonts w:ascii="宋体" w:eastAsia="宋体" w:cs="Arial"/>
                <w:sz w:val="18"/>
                <w:szCs w:val="18"/>
              </w:rPr>
              <w:t>消防设计文件</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0F65A027">
            <w:pPr>
              <w:spacing w:line="240" w:lineRule="exact"/>
              <w:jc w:val="center"/>
              <w:rPr>
                <w:sz w:val="18"/>
                <w:szCs w:val="18"/>
              </w:rPr>
            </w:pPr>
            <w:r>
              <w:rPr>
                <w:rFonts w:ascii="宋体" w:eastAsia="宋体" w:cs="Arial"/>
                <w:sz w:val="18"/>
                <w:szCs w:val="18"/>
              </w:rPr>
              <w:t>区住房和城乡建设局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04B5E56D">
            <w:pPr>
              <w:spacing w:line="240" w:lineRule="exact"/>
              <w:jc w:val="left"/>
              <w:rPr>
                <w:sz w:val="18"/>
                <w:szCs w:val="18"/>
              </w:rPr>
            </w:pPr>
          </w:p>
        </w:tc>
      </w:tr>
      <w:tr w14:paraId="1CBBD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8"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66DE0FA4">
            <w:pPr>
              <w:spacing w:line="240" w:lineRule="exact"/>
              <w:jc w:val="center"/>
              <w:rPr>
                <w:sz w:val="18"/>
                <w:szCs w:val="18"/>
              </w:rPr>
            </w:pPr>
            <w:r>
              <w:rPr>
                <w:rFonts w:ascii="宋体" w:eastAsia="宋体" w:cs="Arial"/>
                <w:sz w:val="18"/>
                <w:szCs w:val="18"/>
              </w:rPr>
              <w:t>24</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278C255E">
            <w:pPr>
              <w:spacing w:line="240" w:lineRule="exact"/>
              <w:rPr>
                <w:sz w:val="18"/>
                <w:szCs w:val="18"/>
              </w:rPr>
            </w:pPr>
            <w:r>
              <w:rPr>
                <w:rFonts w:ascii="宋体" w:eastAsia="宋体" w:cs="Arial"/>
                <w:sz w:val="18"/>
                <w:szCs w:val="18"/>
              </w:rPr>
              <w:t>建筑起重机械检验</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2EDD152B">
            <w:pPr>
              <w:spacing w:line="240" w:lineRule="exact"/>
              <w:rPr>
                <w:sz w:val="18"/>
                <w:szCs w:val="18"/>
              </w:rPr>
            </w:pPr>
            <w:r>
              <w:rPr>
                <w:rFonts w:ascii="宋体" w:eastAsia="宋体" w:cs="Arial"/>
                <w:sz w:val="18"/>
                <w:szCs w:val="18"/>
              </w:rPr>
              <w:t>建筑起重机械使用登记</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05000932">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3CC5924D">
            <w:pPr>
              <w:spacing w:line="240" w:lineRule="exact"/>
              <w:jc w:val="center"/>
              <w:rPr>
                <w:sz w:val="18"/>
                <w:szCs w:val="18"/>
              </w:rPr>
            </w:pPr>
            <w:r>
              <w:rPr>
                <w:rFonts w:ascii="宋体" w:eastAsia="宋体" w:cs="Arial"/>
                <w:sz w:val="18"/>
                <w:szCs w:val="18"/>
              </w:rPr>
              <w:t>省住房城乡建设厅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2D7D024E">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34594261">
            <w:pPr>
              <w:spacing w:line="240" w:lineRule="exact"/>
              <w:rPr>
                <w:rFonts w:ascii="宋体" w:eastAsia="宋体" w:cs="Arial"/>
                <w:sz w:val="18"/>
                <w:szCs w:val="18"/>
              </w:rPr>
            </w:pPr>
            <w:r>
              <w:rPr>
                <w:rFonts w:ascii="宋体" w:eastAsia="宋体" w:cs="Arial"/>
                <w:sz w:val="18"/>
                <w:szCs w:val="18"/>
              </w:rPr>
              <w:t>《</w:t>
            </w:r>
            <w:r>
              <w:rPr>
                <w:rFonts w:hint="eastAsia" w:ascii="宋体" w:cs="Arial"/>
                <w:sz w:val="18"/>
                <w:szCs w:val="18"/>
                <w:lang w:eastAsia="zh-CN"/>
              </w:rPr>
              <w:t>特种设备安全监察条例</w:t>
            </w:r>
            <w:r>
              <w:rPr>
                <w:rFonts w:ascii="宋体" w:eastAsia="宋体" w:cs="Arial"/>
                <w:sz w:val="18"/>
                <w:szCs w:val="18"/>
              </w:rPr>
              <w:t>》</w:t>
            </w:r>
          </w:p>
          <w:p w14:paraId="5DD06E9D">
            <w:pPr>
              <w:spacing w:line="240" w:lineRule="exact"/>
              <w:rPr>
                <w:sz w:val="18"/>
                <w:szCs w:val="18"/>
              </w:rPr>
            </w:pPr>
            <w:r>
              <w:rPr>
                <w:rFonts w:ascii="宋体" w:eastAsia="宋体" w:cs="Arial"/>
                <w:sz w:val="18"/>
                <w:szCs w:val="18"/>
              </w:rPr>
              <w:t>《建筑起重机械安全监督管理规定》</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26924650">
            <w:pPr>
              <w:spacing w:line="240" w:lineRule="exact"/>
              <w:rPr>
                <w:sz w:val="18"/>
                <w:szCs w:val="18"/>
              </w:rPr>
            </w:pPr>
            <w:r>
              <w:rPr>
                <w:rFonts w:ascii="宋体" w:eastAsia="宋体" w:cs="Arial"/>
                <w:sz w:val="18"/>
                <w:szCs w:val="18"/>
              </w:rPr>
              <w:t>经国务院特种设备安全监督管理部门核准的检验检测机构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387D8CC3">
            <w:pPr>
              <w:spacing w:line="240" w:lineRule="exact"/>
              <w:rPr>
                <w:sz w:val="18"/>
                <w:szCs w:val="18"/>
              </w:rPr>
            </w:pPr>
            <w:r>
              <w:rPr>
                <w:rFonts w:ascii="宋体" w:eastAsia="宋体" w:cs="Arial"/>
                <w:sz w:val="18"/>
                <w:szCs w:val="18"/>
              </w:rPr>
              <w:t>检测检验报告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47AB913D">
            <w:pPr>
              <w:spacing w:line="240" w:lineRule="exact"/>
              <w:jc w:val="center"/>
              <w:rPr>
                <w:sz w:val="18"/>
                <w:szCs w:val="18"/>
              </w:rPr>
            </w:pPr>
            <w:r>
              <w:rPr>
                <w:rFonts w:ascii="宋体" w:eastAsia="宋体" w:cs="Arial"/>
                <w:sz w:val="18"/>
                <w:szCs w:val="18"/>
              </w:rPr>
              <w:t>区住房和城乡建设局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38F2099C">
            <w:pPr>
              <w:spacing w:line="240" w:lineRule="exact"/>
              <w:jc w:val="left"/>
              <w:rPr>
                <w:sz w:val="18"/>
                <w:szCs w:val="18"/>
              </w:rPr>
            </w:pPr>
          </w:p>
        </w:tc>
      </w:tr>
      <w:tr w14:paraId="000FD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8"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56F3B1EA">
            <w:pPr>
              <w:spacing w:line="240" w:lineRule="exact"/>
              <w:jc w:val="center"/>
              <w:rPr>
                <w:sz w:val="18"/>
                <w:szCs w:val="18"/>
              </w:rPr>
            </w:pPr>
            <w:r>
              <w:rPr>
                <w:rFonts w:ascii="宋体" w:eastAsia="宋体" w:cs="Arial"/>
                <w:sz w:val="18"/>
                <w:szCs w:val="18"/>
              </w:rPr>
              <w:t>25</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41BEDCC6">
            <w:pPr>
              <w:spacing w:line="240" w:lineRule="exact"/>
              <w:rPr>
                <w:sz w:val="18"/>
                <w:szCs w:val="18"/>
              </w:rPr>
            </w:pPr>
            <w:r>
              <w:rPr>
                <w:rFonts w:ascii="宋体" w:eastAsia="宋体" w:cs="Arial"/>
                <w:sz w:val="18"/>
                <w:szCs w:val="18"/>
              </w:rPr>
              <w:t>编制生产建设项目水土保持方案</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4BC31BE7">
            <w:pPr>
              <w:spacing w:line="240" w:lineRule="exact"/>
              <w:rPr>
                <w:sz w:val="18"/>
                <w:szCs w:val="18"/>
              </w:rPr>
            </w:pPr>
            <w:r>
              <w:rPr>
                <w:rFonts w:ascii="宋体" w:eastAsia="宋体" w:cs="Arial"/>
                <w:sz w:val="18"/>
                <w:szCs w:val="18"/>
              </w:rPr>
              <w:t>生产建设项目水土保持方案审批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29365010">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22233A36">
            <w:pPr>
              <w:spacing w:line="240" w:lineRule="exact"/>
              <w:jc w:val="center"/>
              <w:rPr>
                <w:sz w:val="18"/>
                <w:szCs w:val="18"/>
              </w:rPr>
            </w:pPr>
            <w:r>
              <w:rPr>
                <w:rFonts w:ascii="宋体" w:eastAsia="宋体" w:cs="Arial"/>
                <w:sz w:val="18"/>
                <w:szCs w:val="18"/>
              </w:rPr>
              <w:t>省水利厅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184C3598">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376CE981">
            <w:pPr>
              <w:spacing w:line="240" w:lineRule="exact"/>
              <w:rPr>
                <w:sz w:val="18"/>
                <w:szCs w:val="18"/>
              </w:rPr>
            </w:pPr>
            <w:r>
              <w:rPr>
                <w:rFonts w:ascii="宋体" w:eastAsia="宋体" w:cs="Arial"/>
                <w:sz w:val="18"/>
                <w:szCs w:val="18"/>
              </w:rPr>
              <w:t>《中华人民共和国水土保持法》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185A9A3F">
            <w:pPr>
              <w:spacing w:line="240" w:lineRule="exact"/>
              <w:rPr>
                <w:sz w:val="18"/>
                <w:szCs w:val="18"/>
              </w:rPr>
            </w:pPr>
            <w:r>
              <w:rPr>
                <w:rFonts w:ascii="宋体" w:eastAsia="宋体" w:cs="Arial"/>
                <w:sz w:val="18"/>
                <w:szCs w:val="18"/>
              </w:rPr>
              <w:t>具备相应技术条件的机构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0DC0160B">
            <w:pPr>
              <w:spacing w:line="240" w:lineRule="exact"/>
              <w:rPr>
                <w:sz w:val="18"/>
                <w:szCs w:val="18"/>
              </w:rPr>
            </w:pPr>
            <w:r>
              <w:rPr>
                <w:rFonts w:ascii="宋体" w:eastAsia="宋体" w:cs="Arial"/>
                <w:sz w:val="18"/>
                <w:szCs w:val="18"/>
              </w:rPr>
              <w:t>生产建设项目水土保持方案</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2E7DB7CA">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36CB7A08">
            <w:pPr>
              <w:spacing w:line="240" w:lineRule="exact"/>
              <w:jc w:val="left"/>
              <w:rPr>
                <w:rFonts w:ascii="宋体" w:eastAsia="宋体" w:cs="Arial"/>
                <w:sz w:val="18"/>
                <w:szCs w:val="18"/>
              </w:rPr>
            </w:pPr>
            <w:r>
              <w:rPr>
                <w:rFonts w:ascii="宋体" w:eastAsia="宋体" w:cs="Arial"/>
                <w:sz w:val="18"/>
                <w:szCs w:val="18"/>
              </w:rPr>
              <w:t>1.除具备相应资质的中介机构编制外，也可由申请人自行编制。</w:t>
            </w:r>
          </w:p>
          <w:p w14:paraId="476E9586">
            <w:pPr>
              <w:spacing w:line="240" w:lineRule="exact"/>
              <w:jc w:val="left"/>
              <w:rPr>
                <w:sz w:val="18"/>
                <w:szCs w:val="18"/>
              </w:rPr>
            </w:pPr>
            <w:r>
              <w:rPr>
                <w:rFonts w:ascii="宋体" w:eastAsia="宋体" w:cs="Arial"/>
                <w:sz w:val="18"/>
                <w:szCs w:val="18"/>
              </w:rPr>
              <w:t>2.政务服务事项：市级权限下放经开区</w:t>
            </w:r>
          </w:p>
        </w:tc>
      </w:tr>
      <w:tr w14:paraId="3655B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1"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00F80CBE">
            <w:pPr>
              <w:spacing w:line="240" w:lineRule="exact"/>
              <w:jc w:val="center"/>
              <w:rPr>
                <w:sz w:val="18"/>
                <w:szCs w:val="18"/>
              </w:rPr>
            </w:pPr>
            <w:r>
              <w:rPr>
                <w:rFonts w:ascii="宋体" w:eastAsia="宋体" w:cs="Arial"/>
                <w:sz w:val="18"/>
                <w:szCs w:val="18"/>
              </w:rPr>
              <w:t>26</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530B1190">
            <w:pPr>
              <w:spacing w:line="240" w:lineRule="exact"/>
              <w:rPr>
                <w:sz w:val="18"/>
                <w:szCs w:val="18"/>
              </w:rPr>
            </w:pPr>
            <w:r>
              <w:rPr>
                <w:rFonts w:ascii="宋体" w:eastAsia="宋体" w:cs="Arial"/>
                <w:sz w:val="18"/>
                <w:szCs w:val="18"/>
              </w:rPr>
              <w:t>编制水资源论证报告书</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62C7E955">
            <w:pPr>
              <w:spacing w:line="240" w:lineRule="exact"/>
              <w:rPr>
                <w:sz w:val="18"/>
                <w:szCs w:val="18"/>
              </w:rPr>
            </w:pPr>
            <w:r>
              <w:rPr>
                <w:rFonts w:ascii="宋体" w:eastAsia="宋体" w:cs="Arial"/>
                <w:sz w:val="18"/>
                <w:szCs w:val="18"/>
              </w:rPr>
              <w:t>取水许可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2F63E279">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20CABDA5">
            <w:pPr>
              <w:spacing w:line="240" w:lineRule="exact"/>
              <w:jc w:val="center"/>
              <w:rPr>
                <w:sz w:val="18"/>
                <w:szCs w:val="18"/>
              </w:rPr>
            </w:pPr>
            <w:r>
              <w:rPr>
                <w:rFonts w:ascii="宋体" w:eastAsia="宋体" w:cs="Arial"/>
                <w:sz w:val="18"/>
                <w:szCs w:val="18"/>
              </w:rPr>
              <w:t>省水利厅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6D18E927">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52F54318">
            <w:pPr>
              <w:spacing w:line="240" w:lineRule="exact"/>
              <w:rPr>
                <w:sz w:val="18"/>
                <w:szCs w:val="18"/>
              </w:rPr>
            </w:pPr>
            <w:r>
              <w:rPr>
                <w:rFonts w:ascii="宋体" w:eastAsia="宋体" w:cs="Arial"/>
                <w:sz w:val="18"/>
                <w:szCs w:val="18"/>
              </w:rPr>
              <w:t>《取水许可管理办法》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4DC3425E">
            <w:pPr>
              <w:spacing w:line="240" w:lineRule="exact"/>
              <w:rPr>
                <w:sz w:val="18"/>
                <w:szCs w:val="18"/>
              </w:rPr>
            </w:pPr>
            <w:r>
              <w:rPr>
                <w:rFonts w:ascii="宋体" w:eastAsia="宋体" w:cs="Arial"/>
                <w:sz w:val="18"/>
                <w:szCs w:val="18"/>
              </w:rPr>
              <w:t>无</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33127C15">
            <w:pPr>
              <w:spacing w:line="240" w:lineRule="exact"/>
              <w:rPr>
                <w:sz w:val="18"/>
                <w:szCs w:val="18"/>
              </w:rPr>
            </w:pPr>
            <w:r>
              <w:rPr>
                <w:rFonts w:ascii="宋体" w:eastAsia="宋体" w:cs="Arial"/>
                <w:sz w:val="18"/>
                <w:szCs w:val="18"/>
              </w:rPr>
              <w:t>水资源论证报告书</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53D99479">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37648E06">
            <w:pPr>
              <w:spacing w:line="240" w:lineRule="exact"/>
              <w:jc w:val="left"/>
              <w:rPr>
                <w:sz w:val="18"/>
                <w:szCs w:val="18"/>
              </w:rPr>
            </w:pPr>
            <w:r>
              <w:rPr>
                <w:rFonts w:ascii="宋体" w:eastAsia="宋体" w:cs="Arial"/>
                <w:sz w:val="18"/>
                <w:szCs w:val="18"/>
              </w:rPr>
              <w:t>除委托有关单位编制外，也可由申请人自行编制。</w:t>
            </w:r>
          </w:p>
        </w:tc>
      </w:tr>
      <w:tr w14:paraId="6E5E5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90"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700BB465">
            <w:pPr>
              <w:spacing w:line="240" w:lineRule="exact"/>
              <w:jc w:val="center"/>
              <w:rPr>
                <w:sz w:val="18"/>
                <w:szCs w:val="18"/>
              </w:rPr>
            </w:pPr>
            <w:r>
              <w:rPr>
                <w:rFonts w:ascii="宋体" w:eastAsia="宋体" w:cs="Arial"/>
                <w:sz w:val="18"/>
                <w:szCs w:val="18"/>
              </w:rPr>
              <w:t>27</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7F859BFE">
            <w:pPr>
              <w:spacing w:line="240" w:lineRule="exact"/>
              <w:rPr>
                <w:sz w:val="18"/>
                <w:szCs w:val="18"/>
              </w:rPr>
            </w:pPr>
            <w:r>
              <w:rPr>
                <w:rFonts w:ascii="宋体" w:eastAsia="宋体" w:cs="Arial"/>
                <w:sz w:val="18"/>
                <w:szCs w:val="18"/>
              </w:rPr>
              <w:t>水工程建设规划同意书专题论证</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2CDB404F">
            <w:pPr>
              <w:spacing w:line="240" w:lineRule="exact"/>
              <w:rPr>
                <w:sz w:val="18"/>
                <w:szCs w:val="18"/>
              </w:rPr>
            </w:pPr>
            <w:r>
              <w:rPr>
                <w:rFonts w:ascii="宋体" w:eastAsia="宋体" w:cs="Arial"/>
                <w:sz w:val="18"/>
                <w:szCs w:val="18"/>
              </w:rPr>
              <w:t>洪水影响评价类审批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5B98DA05">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68395A84">
            <w:pPr>
              <w:spacing w:line="240" w:lineRule="exact"/>
              <w:jc w:val="center"/>
              <w:rPr>
                <w:sz w:val="18"/>
                <w:szCs w:val="18"/>
              </w:rPr>
            </w:pPr>
            <w:r>
              <w:rPr>
                <w:rFonts w:ascii="宋体" w:eastAsia="宋体" w:cs="Arial"/>
                <w:sz w:val="18"/>
                <w:szCs w:val="18"/>
              </w:rPr>
              <w:t>省水利厅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670A7063">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5D0CE1CD">
            <w:pPr>
              <w:spacing w:line="240" w:lineRule="exact"/>
              <w:rPr>
                <w:sz w:val="18"/>
                <w:szCs w:val="18"/>
              </w:rPr>
            </w:pPr>
            <w:r>
              <w:rPr>
                <w:rFonts w:ascii="宋体" w:eastAsia="宋体" w:cs="Arial"/>
                <w:sz w:val="18"/>
                <w:szCs w:val="18"/>
              </w:rPr>
              <w:t>《水工程建设规划同意书制度管理办法（试行）》</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4E7A345E">
            <w:pPr>
              <w:spacing w:line="240" w:lineRule="exact"/>
              <w:rPr>
                <w:sz w:val="18"/>
                <w:szCs w:val="18"/>
              </w:rPr>
            </w:pPr>
            <w:r>
              <w:rPr>
                <w:rFonts w:ascii="宋体" w:eastAsia="宋体" w:cs="Arial"/>
                <w:sz w:val="18"/>
                <w:szCs w:val="18"/>
              </w:rPr>
              <w:t>具备相应资质的编制机构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54E37E10">
            <w:pPr>
              <w:spacing w:line="240" w:lineRule="exact"/>
              <w:rPr>
                <w:sz w:val="18"/>
                <w:szCs w:val="18"/>
              </w:rPr>
            </w:pPr>
            <w:r>
              <w:rPr>
                <w:rFonts w:ascii="宋体" w:eastAsia="宋体" w:cs="Arial"/>
                <w:sz w:val="18"/>
                <w:szCs w:val="18"/>
              </w:rPr>
              <w:t>水工程建设规划同意书专题论证报告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58EB56E2">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11002C0D">
            <w:pPr>
              <w:spacing w:line="240" w:lineRule="exact"/>
              <w:jc w:val="left"/>
              <w:rPr>
                <w:rFonts w:ascii="宋体" w:eastAsia="宋体" w:cs="Arial"/>
                <w:sz w:val="18"/>
                <w:szCs w:val="18"/>
              </w:rPr>
            </w:pPr>
            <w:r>
              <w:rPr>
                <w:rFonts w:ascii="宋体" w:eastAsia="宋体" w:cs="Arial"/>
                <w:sz w:val="18"/>
                <w:szCs w:val="18"/>
              </w:rPr>
              <w:t>1.涉及事项：水工程建设规划同意书审核。</w:t>
            </w:r>
          </w:p>
          <w:p w14:paraId="1B5CB3FA">
            <w:pPr>
              <w:spacing w:line="240" w:lineRule="exact"/>
              <w:jc w:val="left"/>
              <w:rPr>
                <w:sz w:val="18"/>
                <w:szCs w:val="18"/>
              </w:rPr>
            </w:pPr>
            <w:r>
              <w:rPr>
                <w:rFonts w:ascii="宋体" w:eastAsia="宋体" w:cs="Arial"/>
                <w:sz w:val="18"/>
                <w:szCs w:val="18"/>
              </w:rPr>
              <w:t>2.政务服务事项：省级部分权限已下放市级实施。</w:t>
            </w:r>
          </w:p>
        </w:tc>
      </w:tr>
      <w:tr w14:paraId="6D0C5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98" w:hRule="atLeast"/>
        </w:trPr>
        <w:tc>
          <w:tcPr>
            <w:tcW w:w="504"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25669C47">
            <w:pPr>
              <w:spacing w:line="240" w:lineRule="exact"/>
              <w:jc w:val="center"/>
              <w:rPr>
                <w:sz w:val="18"/>
                <w:szCs w:val="18"/>
              </w:rPr>
            </w:pPr>
            <w:r>
              <w:rPr>
                <w:rFonts w:ascii="宋体" w:eastAsia="宋体" w:cs="Arial"/>
                <w:sz w:val="18"/>
                <w:szCs w:val="18"/>
              </w:rPr>
              <w:t>28</w:t>
            </w:r>
          </w:p>
        </w:tc>
        <w:tc>
          <w:tcPr>
            <w:tcW w:w="103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10A548D3">
            <w:pPr>
              <w:spacing w:line="240" w:lineRule="exact"/>
              <w:rPr>
                <w:sz w:val="18"/>
                <w:szCs w:val="18"/>
              </w:rPr>
            </w:pPr>
            <w:r>
              <w:rPr>
                <w:rFonts w:ascii="宋体" w:eastAsia="宋体" w:cs="Arial"/>
                <w:sz w:val="18"/>
                <w:szCs w:val="18"/>
              </w:rPr>
              <w:t>防洪（洪水影响）评价</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47A5CE22">
            <w:pPr>
              <w:spacing w:line="240" w:lineRule="exact"/>
              <w:rPr>
                <w:sz w:val="18"/>
                <w:szCs w:val="18"/>
              </w:rPr>
            </w:pPr>
            <w:r>
              <w:rPr>
                <w:rFonts w:ascii="宋体" w:eastAsia="宋体" w:cs="Arial"/>
                <w:sz w:val="18"/>
                <w:szCs w:val="18"/>
              </w:rPr>
              <w:t>洪水影响评价类审批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24298BFA">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6E6A9EB8">
            <w:pPr>
              <w:spacing w:line="240" w:lineRule="exact"/>
              <w:jc w:val="center"/>
              <w:rPr>
                <w:sz w:val="18"/>
                <w:szCs w:val="18"/>
              </w:rPr>
            </w:pPr>
            <w:r>
              <w:rPr>
                <w:rFonts w:ascii="宋体" w:eastAsia="宋体" w:cs="Arial"/>
                <w:sz w:val="18"/>
                <w:szCs w:val="18"/>
              </w:rPr>
              <w:t>省水利厅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0BA784C3">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2A91A9C2">
            <w:pPr>
              <w:spacing w:line="240" w:lineRule="exact"/>
              <w:rPr>
                <w:sz w:val="18"/>
                <w:szCs w:val="18"/>
              </w:rPr>
            </w:pPr>
            <w:r>
              <w:rPr>
                <w:rFonts w:ascii="宋体" w:eastAsia="宋体" w:cs="Arial"/>
                <w:sz w:val="18"/>
                <w:szCs w:val="18"/>
              </w:rPr>
              <w:t>《水利部关于进一步加强和规范河道管理范围内建设项目审批管理的通知》</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6FBF1EE9">
            <w:pPr>
              <w:spacing w:line="240" w:lineRule="exact"/>
              <w:rPr>
                <w:sz w:val="18"/>
                <w:szCs w:val="18"/>
              </w:rPr>
            </w:pPr>
            <w:r>
              <w:rPr>
                <w:rFonts w:ascii="宋体" w:eastAsia="宋体" w:cs="Arial"/>
                <w:sz w:val="18"/>
                <w:szCs w:val="18"/>
              </w:rPr>
              <w:t>具备水利（水电）行业相应资质的机构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12CC167A">
            <w:pPr>
              <w:spacing w:line="240" w:lineRule="exact"/>
              <w:rPr>
                <w:sz w:val="18"/>
                <w:szCs w:val="18"/>
              </w:rPr>
            </w:pPr>
            <w:r>
              <w:rPr>
                <w:rFonts w:ascii="宋体" w:eastAsia="宋体" w:cs="Arial"/>
                <w:sz w:val="18"/>
                <w:szCs w:val="18"/>
              </w:rPr>
              <w:t>防洪（洪水影响）评价报告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57E0CF95">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4471E34C">
            <w:pPr>
              <w:spacing w:line="240" w:lineRule="exact"/>
              <w:jc w:val="left"/>
              <w:rPr>
                <w:rFonts w:ascii="宋体" w:eastAsia="宋体" w:cs="Arial"/>
                <w:sz w:val="18"/>
                <w:szCs w:val="18"/>
              </w:rPr>
            </w:pPr>
            <w:r>
              <w:rPr>
                <w:rFonts w:ascii="宋体" w:eastAsia="宋体" w:cs="Arial"/>
                <w:sz w:val="18"/>
                <w:szCs w:val="18"/>
              </w:rPr>
              <w:t>1.涉及事项：河道管理范围内建设项目工程建设方案审批。</w:t>
            </w:r>
          </w:p>
          <w:p w14:paraId="38F01F25">
            <w:pPr>
              <w:spacing w:line="240" w:lineRule="exact"/>
              <w:jc w:val="left"/>
              <w:rPr>
                <w:sz w:val="18"/>
                <w:szCs w:val="18"/>
              </w:rPr>
            </w:pPr>
            <w:r>
              <w:rPr>
                <w:rFonts w:ascii="宋体" w:eastAsia="宋体" w:cs="Arial"/>
                <w:sz w:val="18"/>
                <w:szCs w:val="18"/>
              </w:rPr>
              <w:t>2.政务服务事项：省级部分权限已下放市级实施。</w:t>
            </w:r>
          </w:p>
        </w:tc>
      </w:tr>
      <w:tr w14:paraId="4D2DB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5"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846EBD4"/>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9DD88ED"/>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4029759B">
            <w:pPr>
              <w:spacing w:line="240" w:lineRule="exact"/>
              <w:rPr>
                <w:sz w:val="18"/>
                <w:szCs w:val="18"/>
              </w:rPr>
            </w:pPr>
            <w:r>
              <w:rPr>
                <w:rFonts w:ascii="宋体" w:eastAsia="宋体" w:cs="Arial"/>
                <w:sz w:val="18"/>
                <w:szCs w:val="18"/>
              </w:rPr>
              <w:t>城市建设填堵水域、废除围堤审批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41DF077A">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190F31E9">
            <w:pPr>
              <w:spacing w:line="240" w:lineRule="exact"/>
              <w:jc w:val="center"/>
              <w:rPr>
                <w:sz w:val="18"/>
                <w:szCs w:val="18"/>
              </w:rPr>
            </w:pPr>
            <w:r>
              <w:rPr>
                <w:rFonts w:ascii="宋体" w:eastAsia="宋体" w:cs="Arial"/>
                <w:sz w:val="18"/>
                <w:szCs w:val="18"/>
              </w:rPr>
              <w:t>省水利厅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04705B4A">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142173EB">
            <w:pPr>
              <w:spacing w:line="240" w:lineRule="exact"/>
              <w:rPr>
                <w:sz w:val="18"/>
                <w:szCs w:val="18"/>
              </w:rPr>
            </w:pPr>
            <w:r>
              <w:rPr>
                <w:rFonts w:ascii="宋体" w:eastAsia="宋体" w:cs="Arial"/>
                <w:sz w:val="18"/>
                <w:szCs w:val="18"/>
              </w:rPr>
              <w:t>《水利部关于进一步加强和规范河道管理范围内建设项目审批管理的通知》</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497D189F">
            <w:pPr>
              <w:spacing w:line="240" w:lineRule="exact"/>
              <w:rPr>
                <w:sz w:val="18"/>
                <w:szCs w:val="18"/>
              </w:rPr>
            </w:pPr>
            <w:r>
              <w:rPr>
                <w:rFonts w:ascii="宋体" w:eastAsia="宋体" w:cs="Arial"/>
                <w:sz w:val="18"/>
                <w:szCs w:val="18"/>
              </w:rPr>
              <w:t>具备水利（水电）行业相应资质的机构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513278F3">
            <w:pPr>
              <w:spacing w:line="240" w:lineRule="exact"/>
              <w:rPr>
                <w:sz w:val="18"/>
                <w:szCs w:val="18"/>
              </w:rPr>
            </w:pPr>
            <w:r>
              <w:rPr>
                <w:rFonts w:ascii="宋体" w:eastAsia="宋体" w:cs="Arial"/>
                <w:sz w:val="18"/>
                <w:szCs w:val="18"/>
              </w:rPr>
              <w:t>防洪（洪水影响）评价报告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18B3AABB">
            <w:pPr>
              <w:spacing w:line="240" w:lineRule="exact"/>
              <w:jc w:val="center"/>
              <w:rPr>
                <w:sz w:val="18"/>
                <w:szCs w:val="18"/>
              </w:rPr>
            </w:pPr>
            <w:r>
              <w:rPr>
                <w:rFonts w:ascii="宋体" w:eastAsia="宋体" w:cs="Arial"/>
                <w:sz w:val="18"/>
                <w:szCs w:val="18"/>
              </w:rPr>
              <w:t>区政府（由区数据和政务服务局承办）</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7AD3DB82">
            <w:pPr>
              <w:spacing w:line="240" w:lineRule="exact"/>
              <w:jc w:val="left"/>
              <w:rPr>
                <w:sz w:val="18"/>
                <w:szCs w:val="18"/>
              </w:rPr>
            </w:pPr>
          </w:p>
        </w:tc>
      </w:tr>
      <w:tr w14:paraId="0C845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1"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7894C4CA">
            <w:pPr>
              <w:spacing w:line="240" w:lineRule="exact"/>
              <w:jc w:val="center"/>
              <w:rPr>
                <w:sz w:val="18"/>
                <w:szCs w:val="18"/>
              </w:rPr>
            </w:pPr>
            <w:r>
              <w:rPr>
                <w:rFonts w:ascii="宋体" w:eastAsia="宋体" w:cs="Arial"/>
                <w:sz w:val="18"/>
                <w:szCs w:val="18"/>
              </w:rPr>
              <w:t>29</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34419686">
            <w:pPr>
              <w:spacing w:line="240" w:lineRule="exact"/>
              <w:rPr>
                <w:sz w:val="18"/>
                <w:szCs w:val="18"/>
              </w:rPr>
            </w:pPr>
            <w:r>
              <w:rPr>
                <w:rFonts w:ascii="宋体" w:eastAsia="宋体" w:cs="Arial"/>
                <w:sz w:val="18"/>
                <w:szCs w:val="18"/>
              </w:rPr>
              <w:t>犬、猫疫病实验室检测</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4B593C34">
            <w:pPr>
              <w:spacing w:line="240" w:lineRule="exact"/>
              <w:rPr>
                <w:sz w:val="18"/>
                <w:szCs w:val="18"/>
              </w:rPr>
            </w:pPr>
            <w:r>
              <w:rPr>
                <w:rFonts w:ascii="宋体" w:eastAsia="宋体" w:cs="Arial"/>
                <w:sz w:val="18"/>
                <w:szCs w:val="18"/>
              </w:rPr>
              <w:t>动物及动物产品检疫合格证核发</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6294E0BC">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3C3FF60B">
            <w:pPr>
              <w:spacing w:line="240" w:lineRule="exact"/>
              <w:jc w:val="center"/>
              <w:rPr>
                <w:sz w:val="18"/>
                <w:szCs w:val="18"/>
              </w:rPr>
            </w:pPr>
            <w:r>
              <w:rPr>
                <w:rFonts w:ascii="宋体" w:eastAsia="宋体" w:cs="Arial"/>
                <w:sz w:val="18"/>
                <w:szCs w:val="18"/>
              </w:rPr>
              <w:t>省农业农村厅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130C7A5D">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16151B2F">
            <w:pPr>
              <w:spacing w:line="240" w:lineRule="exact"/>
              <w:rPr>
                <w:rFonts w:ascii="宋体" w:eastAsia="宋体" w:cs="Arial"/>
                <w:sz w:val="18"/>
                <w:szCs w:val="18"/>
              </w:rPr>
            </w:pPr>
            <w:r>
              <w:rPr>
                <w:rFonts w:ascii="宋体" w:eastAsia="宋体" w:cs="Arial"/>
                <w:sz w:val="18"/>
                <w:szCs w:val="18"/>
              </w:rPr>
              <w:t>《动物检疫管理办法》</w:t>
            </w:r>
          </w:p>
          <w:p w14:paraId="25C2F668">
            <w:pPr>
              <w:spacing w:line="240" w:lineRule="exact"/>
              <w:rPr>
                <w:sz w:val="18"/>
                <w:szCs w:val="18"/>
              </w:rPr>
            </w:pPr>
            <w:r>
              <w:rPr>
                <w:rFonts w:ascii="宋体" w:eastAsia="宋体" w:cs="Arial"/>
                <w:sz w:val="18"/>
                <w:szCs w:val="18"/>
              </w:rPr>
              <w:t>《农业部关于进一步加强犬和猫产地检疫监管工作的通知》</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0BC6C20B">
            <w:pPr>
              <w:spacing w:line="240" w:lineRule="exact"/>
              <w:rPr>
                <w:sz w:val="18"/>
                <w:szCs w:val="18"/>
              </w:rPr>
            </w:pPr>
            <w:r>
              <w:rPr>
                <w:rFonts w:ascii="宋体" w:eastAsia="宋体" w:cs="Arial"/>
                <w:sz w:val="18"/>
                <w:szCs w:val="18"/>
              </w:rPr>
              <w:t>动物疫病预防控制机构、取得相关资质认定、国家认可机构认可或者符合省级农业农村主管部门规定条件的实验室</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72C4FC6A">
            <w:pPr>
              <w:spacing w:line="240" w:lineRule="exact"/>
              <w:rPr>
                <w:sz w:val="18"/>
                <w:szCs w:val="18"/>
              </w:rPr>
            </w:pPr>
            <w:r>
              <w:rPr>
                <w:rFonts w:ascii="宋体" w:eastAsia="宋体" w:cs="Arial"/>
                <w:sz w:val="18"/>
                <w:szCs w:val="18"/>
              </w:rPr>
              <w:t>犬、猫疫病实验室检测报告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1A70BAA5">
            <w:pPr>
              <w:spacing w:line="240" w:lineRule="exact"/>
              <w:jc w:val="center"/>
              <w:rPr>
                <w:sz w:val="18"/>
                <w:szCs w:val="18"/>
              </w:rPr>
            </w:pPr>
            <w:r>
              <w:rPr>
                <w:rFonts w:ascii="宋体" w:eastAsia="宋体" w:cs="Arial"/>
                <w:sz w:val="18"/>
                <w:szCs w:val="18"/>
              </w:rPr>
              <w:t>区农业农村局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50CBF13D">
            <w:pPr>
              <w:spacing w:line="240" w:lineRule="exact"/>
              <w:jc w:val="left"/>
              <w:rPr>
                <w:sz w:val="18"/>
                <w:szCs w:val="18"/>
              </w:rPr>
            </w:pPr>
          </w:p>
        </w:tc>
      </w:tr>
      <w:tr w14:paraId="7F478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634" w:hRule="atLeast"/>
        </w:trPr>
        <w:tc>
          <w:tcPr>
            <w:tcW w:w="504"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228E319A">
            <w:pPr>
              <w:spacing w:line="240" w:lineRule="exact"/>
              <w:jc w:val="center"/>
              <w:rPr>
                <w:sz w:val="18"/>
                <w:szCs w:val="18"/>
              </w:rPr>
            </w:pPr>
            <w:r>
              <w:rPr>
                <w:rFonts w:ascii="宋体" w:eastAsia="宋体" w:cs="Arial"/>
                <w:sz w:val="18"/>
                <w:szCs w:val="18"/>
              </w:rPr>
              <w:t>30</w:t>
            </w:r>
          </w:p>
        </w:tc>
        <w:tc>
          <w:tcPr>
            <w:tcW w:w="103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1A8E2794">
            <w:pPr>
              <w:spacing w:line="240" w:lineRule="exact"/>
              <w:rPr>
                <w:sz w:val="18"/>
                <w:szCs w:val="18"/>
              </w:rPr>
            </w:pPr>
            <w:r>
              <w:rPr>
                <w:rFonts w:ascii="宋体" w:eastAsia="宋体" w:cs="Arial"/>
                <w:sz w:val="18"/>
                <w:szCs w:val="18"/>
              </w:rPr>
              <w:t>水质检测</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7CC63624">
            <w:pPr>
              <w:spacing w:line="240" w:lineRule="exact"/>
              <w:rPr>
                <w:sz w:val="18"/>
                <w:szCs w:val="18"/>
              </w:rPr>
            </w:pPr>
            <w:r>
              <w:rPr>
                <w:rFonts w:ascii="宋体" w:eastAsia="宋体" w:cs="Arial"/>
                <w:sz w:val="18"/>
                <w:szCs w:val="18"/>
              </w:rPr>
              <w:t>水产苗种生产经营审批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55260596">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06ECDB6F">
            <w:pPr>
              <w:spacing w:line="240" w:lineRule="exact"/>
              <w:jc w:val="center"/>
              <w:rPr>
                <w:sz w:val="18"/>
                <w:szCs w:val="18"/>
              </w:rPr>
            </w:pPr>
            <w:r>
              <w:rPr>
                <w:rFonts w:ascii="宋体" w:eastAsia="宋体" w:cs="Arial"/>
                <w:sz w:val="18"/>
                <w:szCs w:val="18"/>
              </w:rPr>
              <w:t>省农业农村厅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70A23903">
            <w:pPr>
              <w:spacing w:line="240" w:lineRule="exact"/>
              <w:jc w:val="center"/>
              <w:rPr>
                <w:sz w:val="18"/>
                <w:szCs w:val="18"/>
              </w:rPr>
            </w:pPr>
            <w:r>
              <w:rPr>
                <w:rFonts w:ascii="宋体" w:eastAsia="宋体" w:cs="Arial"/>
                <w:sz w:val="18"/>
                <w:szCs w:val="18"/>
              </w:rPr>
              <w:t>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5437BC78">
            <w:pPr>
              <w:spacing w:line="240" w:lineRule="exact"/>
              <w:rPr>
                <w:rFonts w:ascii="宋体" w:eastAsia="宋体" w:cs="Arial"/>
                <w:sz w:val="18"/>
                <w:szCs w:val="18"/>
              </w:rPr>
            </w:pPr>
            <w:r>
              <w:rPr>
                <w:rFonts w:ascii="宋体" w:eastAsia="宋体" w:cs="Arial"/>
                <w:sz w:val="18"/>
                <w:szCs w:val="18"/>
              </w:rPr>
              <w:t>《中华人民共和国渔业法》</w:t>
            </w:r>
          </w:p>
          <w:p w14:paraId="04F80909">
            <w:pPr>
              <w:spacing w:line="240" w:lineRule="exact"/>
              <w:rPr>
                <w:rFonts w:ascii="宋体" w:eastAsia="宋体" w:cs="Arial"/>
                <w:sz w:val="18"/>
                <w:szCs w:val="18"/>
              </w:rPr>
            </w:pPr>
            <w:r>
              <w:rPr>
                <w:rFonts w:ascii="宋体" w:eastAsia="宋体" w:cs="Arial"/>
                <w:sz w:val="18"/>
                <w:szCs w:val="18"/>
              </w:rPr>
              <w:t>《水产苗种管理办法》</w:t>
            </w:r>
          </w:p>
          <w:p w14:paraId="6AD39121">
            <w:pPr>
              <w:spacing w:line="240" w:lineRule="exact"/>
              <w:rPr>
                <w:sz w:val="18"/>
                <w:szCs w:val="18"/>
              </w:rPr>
            </w:pPr>
            <w:r>
              <w:rPr>
                <w:rFonts w:ascii="宋体" w:eastAsia="宋体" w:cs="Arial"/>
                <w:sz w:val="18"/>
                <w:szCs w:val="18"/>
              </w:rPr>
              <w:t>《农业转基因生物安全管理条例》</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586F35CA">
            <w:pPr>
              <w:spacing w:line="240" w:lineRule="exact"/>
              <w:rPr>
                <w:sz w:val="18"/>
                <w:szCs w:val="18"/>
              </w:rPr>
            </w:pPr>
            <w:r>
              <w:rPr>
                <w:rFonts w:ascii="宋体" w:eastAsia="宋体" w:cs="Arial"/>
                <w:sz w:val="18"/>
                <w:szCs w:val="18"/>
              </w:rPr>
              <w:t>具备检验检测资质的机构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497E111A">
            <w:pPr>
              <w:spacing w:line="240" w:lineRule="exact"/>
              <w:rPr>
                <w:sz w:val="18"/>
                <w:szCs w:val="18"/>
              </w:rPr>
            </w:pPr>
            <w:r>
              <w:rPr>
                <w:rFonts w:ascii="宋体" w:eastAsia="宋体" w:cs="Arial"/>
                <w:sz w:val="18"/>
                <w:szCs w:val="18"/>
              </w:rPr>
              <w:t>水质检测报告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3836C3F7">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12DA71D7">
            <w:pPr>
              <w:spacing w:line="240" w:lineRule="exact"/>
              <w:jc w:val="left"/>
              <w:rPr>
                <w:sz w:val="18"/>
                <w:szCs w:val="18"/>
              </w:rPr>
            </w:pPr>
          </w:p>
        </w:tc>
      </w:tr>
      <w:tr w14:paraId="39513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7"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4159E1A"/>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9627B87"/>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6FBAE1E5">
            <w:pPr>
              <w:spacing w:line="240" w:lineRule="exact"/>
              <w:rPr>
                <w:sz w:val="18"/>
                <w:szCs w:val="18"/>
              </w:rPr>
            </w:pPr>
            <w:r>
              <w:rPr>
                <w:rFonts w:ascii="宋体" w:eastAsia="宋体" w:cs="Arial"/>
                <w:sz w:val="18"/>
                <w:szCs w:val="18"/>
              </w:rPr>
              <w:t>饮用水供水单位卫生许可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2BDCA2A1">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10BE9212">
            <w:pPr>
              <w:spacing w:line="240" w:lineRule="exact"/>
              <w:jc w:val="center"/>
              <w:rPr>
                <w:sz w:val="18"/>
                <w:szCs w:val="18"/>
              </w:rPr>
            </w:pPr>
            <w:r>
              <w:rPr>
                <w:rFonts w:ascii="宋体" w:eastAsia="宋体" w:cs="Arial"/>
                <w:sz w:val="18"/>
                <w:szCs w:val="18"/>
              </w:rPr>
              <w:t>省疾病预防控制局</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48CDBF91">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4C700527">
            <w:pPr>
              <w:spacing w:line="240" w:lineRule="exact"/>
              <w:rPr>
                <w:rFonts w:ascii="宋体" w:eastAsia="宋体" w:cs="Arial"/>
                <w:sz w:val="18"/>
                <w:szCs w:val="18"/>
              </w:rPr>
            </w:pPr>
            <w:r>
              <w:rPr>
                <w:rFonts w:ascii="宋体" w:eastAsia="宋体" w:cs="Arial"/>
                <w:sz w:val="18"/>
                <w:szCs w:val="18"/>
              </w:rPr>
              <w:t>《中华人民共和国传染病防治法》</w:t>
            </w:r>
          </w:p>
          <w:p w14:paraId="124AC38E">
            <w:pPr>
              <w:spacing w:line="240" w:lineRule="exact"/>
              <w:rPr>
                <w:sz w:val="18"/>
                <w:szCs w:val="18"/>
              </w:rPr>
            </w:pPr>
            <w:r>
              <w:rPr>
                <w:rFonts w:ascii="宋体" w:eastAsia="宋体" w:cs="Arial"/>
                <w:sz w:val="18"/>
                <w:szCs w:val="18"/>
              </w:rPr>
              <w:t>《河北省生活饮用水卫生监督管理办法》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3C21C72B">
            <w:pPr>
              <w:spacing w:line="240" w:lineRule="exact"/>
              <w:rPr>
                <w:sz w:val="18"/>
                <w:szCs w:val="18"/>
              </w:rPr>
            </w:pPr>
            <w:r>
              <w:rPr>
                <w:rFonts w:ascii="宋体" w:eastAsia="宋体" w:cs="Arial"/>
                <w:sz w:val="18"/>
                <w:szCs w:val="18"/>
              </w:rPr>
              <w:t>依法取得计量认证资质的检验机构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4244573D">
            <w:pPr>
              <w:spacing w:line="240" w:lineRule="exact"/>
              <w:rPr>
                <w:sz w:val="18"/>
                <w:szCs w:val="18"/>
              </w:rPr>
            </w:pPr>
            <w:r>
              <w:rPr>
                <w:rFonts w:ascii="宋体" w:eastAsia="宋体" w:cs="Arial"/>
                <w:sz w:val="18"/>
                <w:szCs w:val="18"/>
              </w:rPr>
              <w:t>水质检测报告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672E3EE4">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1353CC20">
            <w:pPr>
              <w:spacing w:line="240" w:lineRule="exact"/>
              <w:jc w:val="left"/>
              <w:rPr>
                <w:sz w:val="18"/>
                <w:szCs w:val="18"/>
              </w:rPr>
            </w:pPr>
            <w:r>
              <w:rPr>
                <w:rFonts w:ascii="宋体" w:eastAsia="宋体" w:cs="Arial"/>
                <w:sz w:val="18"/>
                <w:szCs w:val="18"/>
              </w:rPr>
              <w:t>政务服务事项：市级权限已下放县级实施。</w:t>
            </w:r>
          </w:p>
        </w:tc>
      </w:tr>
      <w:tr w14:paraId="57641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139"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5806594B">
            <w:pPr>
              <w:spacing w:line="240" w:lineRule="exact"/>
              <w:jc w:val="center"/>
              <w:rPr>
                <w:sz w:val="18"/>
                <w:szCs w:val="18"/>
              </w:rPr>
            </w:pPr>
            <w:r>
              <w:rPr>
                <w:rFonts w:ascii="宋体" w:eastAsia="宋体" w:cs="Arial"/>
                <w:sz w:val="18"/>
                <w:szCs w:val="18"/>
              </w:rPr>
              <w:t>31</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0D163F06">
            <w:pPr>
              <w:spacing w:line="240" w:lineRule="exact"/>
              <w:rPr>
                <w:sz w:val="18"/>
                <w:szCs w:val="18"/>
              </w:rPr>
            </w:pPr>
            <w:r>
              <w:rPr>
                <w:rFonts w:ascii="宋体" w:eastAsia="宋体" w:cs="Arial"/>
                <w:sz w:val="18"/>
                <w:szCs w:val="18"/>
              </w:rPr>
              <w:t>资产评估或审计</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72220F84">
            <w:pPr>
              <w:spacing w:line="240" w:lineRule="exact"/>
              <w:rPr>
                <w:sz w:val="18"/>
                <w:szCs w:val="18"/>
              </w:rPr>
            </w:pPr>
            <w:r>
              <w:rPr>
                <w:rFonts w:ascii="宋体" w:eastAsia="宋体" w:cs="Arial"/>
                <w:sz w:val="18"/>
                <w:szCs w:val="18"/>
              </w:rPr>
              <w:t>农作物种子生产经营许可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66BD55B5">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75C4A327">
            <w:pPr>
              <w:spacing w:line="240" w:lineRule="exact"/>
              <w:jc w:val="center"/>
              <w:rPr>
                <w:sz w:val="18"/>
                <w:szCs w:val="18"/>
              </w:rPr>
            </w:pPr>
            <w:r>
              <w:rPr>
                <w:rFonts w:ascii="宋体" w:eastAsia="宋体" w:cs="Arial"/>
                <w:sz w:val="18"/>
                <w:szCs w:val="18"/>
              </w:rPr>
              <w:t>省农业农村厅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20A2443C">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22A6B377">
            <w:pPr>
              <w:spacing w:line="240" w:lineRule="exact"/>
              <w:rPr>
                <w:sz w:val="18"/>
                <w:szCs w:val="18"/>
              </w:rPr>
            </w:pPr>
            <w:r>
              <w:rPr>
                <w:rFonts w:ascii="宋体" w:eastAsia="宋体" w:cs="Arial"/>
                <w:sz w:val="18"/>
                <w:szCs w:val="18"/>
              </w:rPr>
              <w:t>《农作物种子生产经营许可管理办法》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6E43611E">
            <w:pPr>
              <w:spacing w:line="240" w:lineRule="exact"/>
              <w:rPr>
                <w:sz w:val="18"/>
                <w:szCs w:val="18"/>
              </w:rPr>
            </w:pPr>
            <w:r>
              <w:rPr>
                <w:rFonts w:ascii="宋体" w:eastAsia="宋体" w:cs="Arial"/>
                <w:sz w:val="18"/>
                <w:szCs w:val="18"/>
              </w:rPr>
              <w:t>会计师事务所</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0EE7E298">
            <w:pPr>
              <w:spacing w:line="240" w:lineRule="exact"/>
              <w:rPr>
                <w:sz w:val="18"/>
                <w:szCs w:val="18"/>
              </w:rPr>
            </w:pPr>
            <w:r>
              <w:rPr>
                <w:rFonts w:ascii="宋体" w:eastAsia="宋体" w:cs="Arial"/>
                <w:sz w:val="18"/>
                <w:szCs w:val="18"/>
              </w:rPr>
              <w:t>资产评估报告或审计报告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78CB19DE">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29FBC1D1">
            <w:pPr>
              <w:spacing w:line="240" w:lineRule="exact"/>
              <w:jc w:val="left"/>
              <w:rPr>
                <w:sz w:val="18"/>
                <w:szCs w:val="18"/>
              </w:rPr>
            </w:pPr>
            <w:r>
              <w:rPr>
                <w:rFonts w:ascii="宋体" w:eastAsia="宋体" w:cs="Arial"/>
                <w:sz w:val="18"/>
                <w:szCs w:val="18"/>
              </w:rPr>
              <w:t>政务服务事项：市级权限委托县（市、区）实施。</w:t>
            </w:r>
          </w:p>
        </w:tc>
      </w:tr>
      <w:tr w14:paraId="05B1D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68"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74AA0376">
            <w:pPr>
              <w:spacing w:line="240" w:lineRule="exact"/>
              <w:jc w:val="center"/>
              <w:rPr>
                <w:sz w:val="18"/>
                <w:szCs w:val="18"/>
              </w:rPr>
            </w:pPr>
            <w:r>
              <w:rPr>
                <w:rFonts w:ascii="宋体" w:eastAsia="宋体" w:cs="Arial"/>
                <w:sz w:val="18"/>
                <w:szCs w:val="18"/>
              </w:rPr>
              <w:t>32</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11592B44">
            <w:pPr>
              <w:spacing w:line="240" w:lineRule="exact"/>
              <w:rPr>
                <w:sz w:val="18"/>
                <w:szCs w:val="18"/>
              </w:rPr>
            </w:pPr>
            <w:r>
              <w:rPr>
                <w:rFonts w:ascii="宋体" w:eastAsia="宋体" w:cs="Arial"/>
                <w:sz w:val="18"/>
                <w:szCs w:val="18"/>
              </w:rPr>
              <w:t>编制部分全国重点文物保护单位，省级、设区的市级、县级文物保护单位，尚未核定公布为文物保护单位的不可移动文物保养维护、抢险加固、修缮工程的方案及施工图设计</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6A7B6A02">
            <w:pPr>
              <w:spacing w:line="240" w:lineRule="exact"/>
              <w:rPr>
                <w:sz w:val="18"/>
                <w:szCs w:val="18"/>
              </w:rPr>
            </w:pPr>
            <w:r>
              <w:rPr>
                <w:rFonts w:ascii="宋体" w:eastAsia="宋体" w:cs="Arial"/>
                <w:sz w:val="18"/>
                <w:szCs w:val="18"/>
              </w:rPr>
              <w:t>不可移动文物修缮审批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43E3AE3A">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618E554E">
            <w:pPr>
              <w:spacing w:line="240" w:lineRule="exact"/>
              <w:jc w:val="center"/>
              <w:rPr>
                <w:sz w:val="18"/>
                <w:szCs w:val="18"/>
              </w:rPr>
            </w:pPr>
            <w:r>
              <w:rPr>
                <w:rFonts w:ascii="宋体" w:eastAsia="宋体" w:cs="Arial"/>
                <w:sz w:val="18"/>
                <w:szCs w:val="18"/>
              </w:rPr>
              <w:t>省文物局</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6965A8F9">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4A331795">
            <w:pPr>
              <w:spacing w:line="240" w:lineRule="exact"/>
              <w:rPr>
                <w:rFonts w:ascii="宋体" w:eastAsia="宋体" w:cs="Arial"/>
                <w:sz w:val="18"/>
                <w:szCs w:val="18"/>
              </w:rPr>
            </w:pPr>
            <w:r>
              <w:rPr>
                <w:rFonts w:ascii="宋体" w:eastAsia="宋体" w:cs="Arial"/>
                <w:sz w:val="18"/>
                <w:szCs w:val="18"/>
              </w:rPr>
              <w:t>《国家文物局关于进一步优化文物保护项目审批的通知》</w:t>
            </w:r>
          </w:p>
          <w:p w14:paraId="208D5B93">
            <w:pPr>
              <w:spacing w:line="240" w:lineRule="exact"/>
              <w:rPr>
                <w:rFonts w:ascii="宋体" w:eastAsia="宋体" w:cs="Arial"/>
                <w:sz w:val="18"/>
                <w:szCs w:val="18"/>
              </w:rPr>
            </w:pPr>
            <w:r>
              <w:rPr>
                <w:rFonts w:ascii="宋体" w:eastAsia="宋体" w:cs="Arial"/>
                <w:sz w:val="18"/>
                <w:szCs w:val="18"/>
              </w:rPr>
              <w:t>《国家文物局关于文物保护工程资质管理制度改革的通知》</w:t>
            </w:r>
          </w:p>
          <w:p w14:paraId="5C6474CE">
            <w:pPr>
              <w:spacing w:line="240" w:lineRule="exact"/>
              <w:rPr>
                <w:sz w:val="18"/>
                <w:szCs w:val="18"/>
              </w:rPr>
            </w:pPr>
            <w:r>
              <w:rPr>
                <w:rFonts w:ascii="宋体" w:eastAsia="宋体" w:cs="Arial"/>
                <w:sz w:val="18"/>
                <w:szCs w:val="18"/>
              </w:rPr>
              <w:t>《全国重点文物保护单位文物保护工程进度监管暂行规定》</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16B6B35A">
            <w:pPr>
              <w:spacing w:line="240" w:lineRule="exact"/>
              <w:rPr>
                <w:sz w:val="18"/>
                <w:szCs w:val="18"/>
              </w:rPr>
            </w:pPr>
            <w:r>
              <w:rPr>
                <w:rFonts w:ascii="宋体" w:eastAsia="宋体" w:cs="Arial"/>
                <w:sz w:val="18"/>
                <w:szCs w:val="18"/>
              </w:rPr>
              <w:t>无</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6A61FD47">
            <w:pPr>
              <w:spacing w:line="240" w:lineRule="exact"/>
              <w:rPr>
                <w:sz w:val="18"/>
                <w:szCs w:val="18"/>
              </w:rPr>
            </w:pPr>
            <w:r>
              <w:rPr>
                <w:rFonts w:ascii="宋体" w:eastAsia="宋体" w:cs="Arial"/>
                <w:sz w:val="18"/>
                <w:szCs w:val="18"/>
              </w:rPr>
              <w:t>部分全国重点文物保护单位，省级、设区的市级、县级文物保护单位，尚未核定公布为文物保护单位的不可移动文物保养维护、抢险加固、修缮工程的方案及施工图设计</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2D85CA3C">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48A34636">
            <w:pPr>
              <w:spacing w:line="240" w:lineRule="exact"/>
              <w:jc w:val="left"/>
              <w:rPr>
                <w:rFonts w:ascii="宋体" w:eastAsia="宋体" w:cs="Arial"/>
                <w:sz w:val="18"/>
                <w:szCs w:val="18"/>
              </w:rPr>
            </w:pPr>
            <w:r>
              <w:rPr>
                <w:rFonts w:ascii="宋体" w:eastAsia="宋体" w:cs="Arial"/>
                <w:sz w:val="18"/>
                <w:szCs w:val="18"/>
              </w:rPr>
              <w:t>1.申请人可按要求自行编制，也可委托有关机构编制。（应明确技术方案项目负责人，项目负责人应具备相应从业范围的文物保护工程责任设计师资格，并对技术方案负直接责任）。</w:t>
            </w:r>
          </w:p>
          <w:p w14:paraId="1663D337">
            <w:pPr>
              <w:spacing w:line="240" w:lineRule="exact"/>
              <w:jc w:val="left"/>
              <w:rPr>
                <w:sz w:val="18"/>
                <w:szCs w:val="18"/>
              </w:rPr>
            </w:pPr>
            <w:r>
              <w:rPr>
                <w:rFonts w:ascii="宋体" w:eastAsia="宋体" w:cs="Arial"/>
                <w:sz w:val="18"/>
                <w:szCs w:val="18"/>
              </w:rPr>
              <w:t>2.政务服务事项：“市级文物保护单位修缮审批”市级权限委托长安区、桥西区、新华区、裕华区实施。</w:t>
            </w:r>
          </w:p>
        </w:tc>
      </w:tr>
      <w:tr w14:paraId="5FB6B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0"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1BF71B16">
            <w:pPr>
              <w:spacing w:line="240" w:lineRule="exact"/>
              <w:jc w:val="center"/>
              <w:rPr>
                <w:sz w:val="18"/>
                <w:szCs w:val="18"/>
              </w:rPr>
            </w:pPr>
            <w:r>
              <w:rPr>
                <w:rFonts w:ascii="宋体" w:eastAsia="宋体" w:cs="Arial"/>
                <w:sz w:val="18"/>
                <w:szCs w:val="18"/>
              </w:rPr>
              <w:t>33</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61B78946">
            <w:pPr>
              <w:spacing w:line="240" w:lineRule="exact"/>
              <w:rPr>
                <w:sz w:val="18"/>
                <w:szCs w:val="18"/>
              </w:rPr>
            </w:pPr>
            <w:r>
              <w:rPr>
                <w:rFonts w:ascii="宋体" w:eastAsia="宋体" w:cs="Arial"/>
                <w:sz w:val="18"/>
                <w:szCs w:val="18"/>
              </w:rPr>
              <w:t>编制工程对文物可能产生破坏或影响的评估报告及为保护文物安全及历史、自然环境所采用的相关措施设计（文物影响评估报告）</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09BCD54C">
            <w:pPr>
              <w:spacing w:line="240" w:lineRule="exact"/>
              <w:jc w:val="center"/>
              <w:rPr>
                <w:sz w:val="18"/>
                <w:szCs w:val="18"/>
              </w:rPr>
            </w:pPr>
            <w:r>
              <w:rPr>
                <w:rFonts w:ascii="宋体" w:eastAsia="宋体" w:cs="Arial"/>
                <w:sz w:val="18"/>
                <w:szCs w:val="18"/>
              </w:rPr>
              <w:t>建设工程文物保护许可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0ADFD57C">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1400BC8D">
            <w:pPr>
              <w:spacing w:line="240" w:lineRule="exact"/>
              <w:jc w:val="center"/>
              <w:rPr>
                <w:sz w:val="18"/>
                <w:szCs w:val="18"/>
              </w:rPr>
            </w:pPr>
            <w:r>
              <w:rPr>
                <w:rFonts w:ascii="宋体" w:eastAsia="宋体" w:cs="Arial"/>
                <w:sz w:val="18"/>
                <w:szCs w:val="18"/>
              </w:rPr>
              <w:t>省文物局</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38DEAD16">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691555F4">
            <w:pPr>
              <w:spacing w:line="240" w:lineRule="exact"/>
              <w:rPr>
                <w:sz w:val="18"/>
                <w:szCs w:val="18"/>
              </w:rPr>
            </w:pPr>
            <w:r>
              <w:rPr>
                <w:rFonts w:ascii="宋体" w:eastAsia="宋体" w:cs="Arial"/>
                <w:sz w:val="18"/>
                <w:szCs w:val="18"/>
              </w:rPr>
              <w:t>参照国家文物局“办事服务”“办事指南”线上办理的56005项和56012项的“申请条件和材料目录-（三）工程对文物可能产生破坏或影响的评估报告及为保护文物安全及历史、自然环境所采用的相关措施”</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66EAF22D">
            <w:pPr>
              <w:spacing w:line="240" w:lineRule="exact"/>
              <w:rPr>
                <w:sz w:val="18"/>
                <w:szCs w:val="18"/>
              </w:rPr>
            </w:pPr>
            <w:r>
              <w:rPr>
                <w:rFonts w:ascii="宋体" w:eastAsia="宋体" w:cs="Arial"/>
                <w:sz w:val="18"/>
                <w:szCs w:val="18"/>
              </w:rPr>
              <w:t>无</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3527EEE0">
            <w:pPr>
              <w:spacing w:line="240" w:lineRule="exact"/>
              <w:rPr>
                <w:sz w:val="18"/>
                <w:szCs w:val="18"/>
              </w:rPr>
            </w:pPr>
            <w:r>
              <w:rPr>
                <w:rFonts w:ascii="宋体" w:eastAsia="宋体" w:cs="Arial"/>
                <w:sz w:val="18"/>
                <w:szCs w:val="18"/>
              </w:rPr>
              <w:t>工程对文物可能产生破坏或影响的评估报告及为保护文物安全及历史、自然环境所采用的相关措施设计（文物影响评估报告）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7FEEC84C">
            <w:pPr>
              <w:spacing w:line="240" w:lineRule="exact"/>
              <w:jc w:val="center"/>
              <w:rPr>
                <w:sz w:val="18"/>
                <w:szCs w:val="18"/>
              </w:rPr>
            </w:pPr>
            <w:r>
              <w:rPr>
                <w:rFonts w:ascii="宋体" w:eastAsia="宋体" w:cs="Arial"/>
                <w:sz w:val="18"/>
                <w:szCs w:val="18"/>
              </w:rPr>
              <w:t>区政府（由区数据和政务服务局承办，征得市级文物部门同意）</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1EB1BDC6">
            <w:pPr>
              <w:spacing w:line="240" w:lineRule="exact"/>
              <w:jc w:val="left"/>
              <w:rPr>
                <w:rFonts w:ascii="宋体" w:eastAsia="宋体" w:cs="Arial"/>
                <w:sz w:val="18"/>
                <w:szCs w:val="18"/>
              </w:rPr>
            </w:pPr>
            <w:r>
              <w:rPr>
                <w:rFonts w:ascii="宋体" w:eastAsia="宋体" w:cs="Arial"/>
                <w:sz w:val="18"/>
                <w:szCs w:val="18"/>
              </w:rPr>
              <w:t>1.需申请人提供文物影响评估报告，申请人可委托有关机构编制。</w:t>
            </w:r>
          </w:p>
          <w:p w14:paraId="5B197080">
            <w:pPr>
              <w:spacing w:line="240" w:lineRule="exact"/>
              <w:jc w:val="left"/>
              <w:rPr>
                <w:rFonts w:ascii="宋体" w:eastAsia="宋体" w:cs="Arial"/>
                <w:sz w:val="18"/>
                <w:szCs w:val="18"/>
              </w:rPr>
            </w:pPr>
            <w:r>
              <w:rPr>
                <w:rFonts w:ascii="宋体" w:eastAsia="宋体" w:cs="Arial"/>
                <w:sz w:val="18"/>
                <w:szCs w:val="18"/>
              </w:rPr>
              <w:t>涉及事项：在文物保护单位的保护范围内进行其他建设工程或者爆破、钻探、挖掘等作业审批；文物保护单位建设控制地带内建设工程设计方案审核。</w:t>
            </w:r>
          </w:p>
          <w:p w14:paraId="78BE1CF3">
            <w:pPr>
              <w:spacing w:line="240" w:lineRule="exact"/>
              <w:jc w:val="left"/>
              <w:rPr>
                <w:rFonts w:ascii="宋体" w:eastAsia="宋体" w:cs="Arial"/>
                <w:sz w:val="18"/>
                <w:szCs w:val="18"/>
              </w:rPr>
            </w:pPr>
            <w:r>
              <w:rPr>
                <w:rFonts w:ascii="宋体" w:eastAsia="宋体" w:cs="Arial"/>
                <w:sz w:val="18"/>
                <w:szCs w:val="18"/>
              </w:rPr>
              <w:t>2.政务服务事项：“文物保护单位建设控制地带内建设工程设计方案审核”市级权限委托长安区、桥西区、新华区、裕华区实施</w:t>
            </w:r>
          </w:p>
          <w:p w14:paraId="567D236B">
            <w:pPr>
              <w:spacing w:line="240" w:lineRule="exact"/>
              <w:jc w:val="left"/>
              <w:rPr>
                <w:sz w:val="18"/>
                <w:szCs w:val="18"/>
              </w:rPr>
            </w:pPr>
            <w:r>
              <w:rPr>
                <w:rFonts w:ascii="宋体" w:eastAsia="宋体" w:cs="Arial"/>
                <w:sz w:val="18"/>
                <w:szCs w:val="18"/>
              </w:rPr>
              <w:t>3.政务服务事项：“在市级文物保护单位的保护范围内进行其他建设工程或者爆破、钻探、挖掘等作业审批同意”的“征得省文物局同意”，省级权限委托市级实施.</w:t>
            </w:r>
          </w:p>
        </w:tc>
      </w:tr>
      <w:tr w14:paraId="3E1EC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9"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25C2C6DA">
            <w:pPr>
              <w:spacing w:line="240" w:lineRule="exact"/>
              <w:jc w:val="center"/>
              <w:rPr>
                <w:sz w:val="18"/>
                <w:szCs w:val="18"/>
              </w:rPr>
            </w:pPr>
            <w:r>
              <w:rPr>
                <w:rFonts w:ascii="宋体" w:eastAsia="宋体" w:cs="Arial"/>
                <w:sz w:val="18"/>
                <w:szCs w:val="18"/>
              </w:rPr>
              <w:t>34</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44A96D46">
            <w:pPr>
              <w:spacing w:line="240" w:lineRule="exact"/>
              <w:rPr>
                <w:sz w:val="18"/>
                <w:szCs w:val="18"/>
              </w:rPr>
            </w:pPr>
            <w:r>
              <w:rPr>
                <w:rFonts w:ascii="宋体" w:eastAsia="宋体" w:cs="Arial"/>
                <w:sz w:val="18"/>
                <w:szCs w:val="18"/>
              </w:rPr>
              <w:t>放射诊疗设备性能与辐射工作场所的检测</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7D630528">
            <w:pPr>
              <w:spacing w:line="240" w:lineRule="exact"/>
              <w:rPr>
                <w:sz w:val="18"/>
                <w:szCs w:val="18"/>
              </w:rPr>
            </w:pPr>
            <w:r>
              <w:rPr>
                <w:rFonts w:ascii="宋体" w:eastAsia="宋体" w:cs="Arial"/>
                <w:sz w:val="18"/>
                <w:szCs w:val="18"/>
              </w:rPr>
              <w:t>放射源诊疗技术和医用辐射机构许可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05E7F7E2">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216513F6">
            <w:pPr>
              <w:spacing w:line="240" w:lineRule="exact"/>
              <w:jc w:val="center"/>
              <w:rPr>
                <w:sz w:val="18"/>
                <w:szCs w:val="18"/>
              </w:rPr>
            </w:pPr>
            <w:r>
              <w:rPr>
                <w:rFonts w:ascii="宋体" w:eastAsia="宋体" w:cs="Arial"/>
                <w:sz w:val="18"/>
                <w:szCs w:val="18"/>
              </w:rPr>
              <w:t>省卫生健康委</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0CF9429C">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74BDF885">
            <w:pPr>
              <w:spacing w:line="240" w:lineRule="exact"/>
              <w:rPr>
                <w:rFonts w:ascii="宋体" w:eastAsia="宋体" w:cs="Arial"/>
                <w:sz w:val="18"/>
                <w:szCs w:val="18"/>
              </w:rPr>
            </w:pPr>
            <w:r>
              <w:rPr>
                <w:rFonts w:ascii="宋体" w:eastAsia="宋体" w:cs="Arial"/>
                <w:sz w:val="18"/>
                <w:szCs w:val="18"/>
              </w:rPr>
              <w:t>《卫生部关于印发放射诊疗许可证发放管理程序的通知》</w:t>
            </w:r>
          </w:p>
          <w:p w14:paraId="3487D3A1">
            <w:pPr>
              <w:spacing w:line="240" w:lineRule="exact"/>
              <w:rPr>
                <w:rFonts w:ascii="宋体" w:eastAsia="宋体" w:cs="Arial"/>
                <w:sz w:val="18"/>
                <w:szCs w:val="18"/>
              </w:rPr>
            </w:pPr>
            <w:r>
              <w:rPr>
                <w:rFonts w:ascii="宋体" w:eastAsia="宋体" w:cs="Arial"/>
                <w:sz w:val="18"/>
                <w:szCs w:val="18"/>
              </w:rPr>
              <w:t>《放射诊疗管理规定》</w:t>
            </w:r>
          </w:p>
          <w:p w14:paraId="3BF43E2E">
            <w:pPr>
              <w:spacing w:line="240" w:lineRule="exact"/>
              <w:rPr>
                <w:sz w:val="18"/>
                <w:szCs w:val="18"/>
              </w:rPr>
            </w:pPr>
            <w:r>
              <w:rPr>
                <w:rFonts w:ascii="宋体" w:eastAsia="宋体" w:cs="Arial"/>
                <w:sz w:val="18"/>
                <w:szCs w:val="18"/>
              </w:rPr>
              <w:t>《放射卫生技术服务机构管理办法》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405984A0">
            <w:pPr>
              <w:spacing w:line="240" w:lineRule="exact"/>
              <w:rPr>
                <w:sz w:val="18"/>
                <w:szCs w:val="18"/>
              </w:rPr>
            </w:pPr>
            <w:r>
              <w:rPr>
                <w:rFonts w:ascii="宋体" w:eastAsia="宋体" w:cs="Arial"/>
                <w:sz w:val="18"/>
                <w:szCs w:val="18"/>
              </w:rPr>
              <w:t>具备放射卫生技术服务机构资质或者具备检验检测机构资质认定(CMA)的机构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6638BCA2">
            <w:pPr>
              <w:spacing w:line="240" w:lineRule="exact"/>
              <w:rPr>
                <w:sz w:val="18"/>
                <w:szCs w:val="18"/>
              </w:rPr>
            </w:pPr>
            <w:r>
              <w:rPr>
                <w:rFonts w:ascii="宋体" w:eastAsia="宋体" w:cs="Arial"/>
                <w:sz w:val="18"/>
                <w:szCs w:val="18"/>
              </w:rPr>
              <w:t>放射诊疗设备性能与辐射工作场所的检测报告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3696B7B2">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4E5135B1">
            <w:pPr>
              <w:spacing w:line="240" w:lineRule="exact"/>
              <w:jc w:val="left"/>
              <w:rPr>
                <w:rFonts w:ascii="宋体" w:eastAsia="宋体" w:cs="Arial"/>
                <w:sz w:val="18"/>
                <w:szCs w:val="18"/>
              </w:rPr>
            </w:pPr>
            <w:r>
              <w:rPr>
                <w:rFonts w:ascii="宋体" w:eastAsia="宋体" w:cs="Arial"/>
                <w:sz w:val="18"/>
                <w:szCs w:val="18"/>
              </w:rPr>
              <w:t>1.政务服务事项：市级权限委托县（市、区）实施。</w:t>
            </w:r>
          </w:p>
          <w:p w14:paraId="2D6308EA">
            <w:pPr>
              <w:spacing w:line="240" w:lineRule="exact"/>
              <w:jc w:val="left"/>
              <w:rPr>
                <w:sz w:val="18"/>
                <w:szCs w:val="18"/>
              </w:rPr>
            </w:pPr>
            <w:r>
              <w:rPr>
                <w:rFonts w:ascii="宋体" w:eastAsia="宋体" w:cs="Arial"/>
                <w:sz w:val="18"/>
                <w:szCs w:val="18"/>
              </w:rPr>
              <w:t>2.政务服务事项：省级部分权限委托市级实施。</w:t>
            </w:r>
          </w:p>
        </w:tc>
      </w:tr>
      <w:tr w14:paraId="5238D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22"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2C5494E0">
            <w:pPr>
              <w:spacing w:line="240" w:lineRule="exact"/>
              <w:jc w:val="center"/>
              <w:rPr>
                <w:sz w:val="18"/>
                <w:szCs w:val="18"/>
              </w:rPr>
            </w:pPr>
            <w:r>
              <w:rPr>
                <w:rFonts w:ascii="宋体" w:eastAsia="宋体" w:cs="Arial"/>
                <w:sz w:val="18"/>
                <w:szCs w:val="18"/>
              </w:rPr>
              <w:t>35</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3E991A8C">
            <w:pPr>
              <w:spacing w:line="240" w:lineRule="exact"/>
              <w:rPr>
                <w:sz w:val="18"/>
                <w:szCs w:val="18"/>
              </w:rPr>
            </w:pPr>
            <w:r>
              <w:rPr>
                <w:rFonts w:ascii="宋体" w:eastAsia="宋体" w:cs="Arial"/>
                <w:sz w:val="18"/>
                <w:szCs w:val="18"/>
              </w:rPr>
              <w:t>职业病危害放射防护预评价</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3AD39ADA">
            <w:pPr>
              <w:spacing w:line="240" w:lineRule="exact"/>
              <w:rPr>
                <w:sz w:val="18"/>
                <w:szCs w:val="18"/>
              </w:rPr>
            </w:pPr>
            <w:r>
              <w:rPr>
                <w:rFonts w:ascii="宋体" w:eastAsia="宋体" w:cs="Arial"/>
                <w:sz w:val="18"/>
                <w:szCs w:val="18"/>
              </w:rPr>
              <w:t>医疗机构建设项目放射性职业病危害预评价报告审核</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04B0DE9D">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7AC74E6E">
            <w:pPr>
              <w:spacing w:line="240" w:lineRule="exact"/>
              <w:jc w:val="center"/>
              <w:rPr>
                <w:sz w:val="18"/>
                <w:szCs w:val="18"/>
              </w:rPr>
            </w:pPr>
            <w:r>
              <w:rPr>
                <w:rFonts w:ascii="宋体" w:eastAsia="宋体" w:cs="Arial"/>
                <w:sz w:val="18"/>
                <w:szCs w:val="18"/>
              </w:rPr>
              <w:t>省卫生健康委</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1B9EDFE2">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4349511A">
            <w:pPr>
              <w:spacing w:line="240" w:lineRule="exact"/>
              <w:rPr>
                <w:rFonts w:ascii="宋体" w:eastAsia="宋体" w:cs="Arial"/>
                <w:sz w:val="18"/>
                <w:szCs w:val="18"/>
              </w:rPr>
            </w:pPr>
            <w:r>
              <w:rPr>
                <w:rFonts w:ascii="宋体" w:eastAsia="宋体" w:cs="Arial"/>
                <w:sz w:val="18"/>
                <w:szCs w:val="18"/>
              </w:rPr>
              <w:t>《中华人民共和国职业病防治法》</w:t>
            </w:r>
          </w:p>
          <w:p w14:paraId="68004764">
            <w:pPr>
              <w:spacing w:line="240" w:lineRule="exact"/>
              <w:rPr>
                <w:rFonts w:ascii="宋体" w:eastAsia="宋体" w:cs="Arial"/>
                <w:sz w:val="18"/>
                <w:szCs w:val="18"/>
              </w:rPr>
            </w:pPr>
            <w:r>
              <w:rPr>
                <w:rFonts w:ascii="宋体" w:eastAsia="宋体" w:cs="Arial"/>
                <w:sz w:val="18"/>
                <w:szCs w:val="18"/>
              </w:rPr>
              <w:t>《放射诊疗管理规定》</w:t>
            </w:r>
          </w:p>
          <w:p w14:paraId="52B2ABFB">
            <w:pPr>
              <w:spacing w:line="240" w:lineRule="exact"/>
              <w:rPr>
                <w:sz w:val="18"/>
                <w:szCs w:val="18"/>
              </w:rPr>
            </w:pPr>
            <w:r>
              <w:rPr>
                <w:rFonts w:ascii="宋体" w:eastAsia="宋体" w:cs="Arial"/>
                <w:sz w:val="18"/>
                <w:szCs w:val="18"/>
              </w:rPr>
              <w:t>《放射卫生技术服务机构管理办法》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2714D142">
            <w:pPr>
              <w:spacing w:line="240" w:lineRule="exact"/>
              <w:rPr>
                <w:sz w:val="18"/>
                <w:szCs w:val="18"/>
              </w:rPr>
            </w:pPr>
            <w:r>
              <w:rPr>
                <w:rFonts w:ascii="宋体" w:eastAsia="宋体" w:cs="Arial"/>
                <w:sz w:val="18"/>
                <w:szCs w:val="18"/>
              </w:rPr>
              <w:t>具备放射卫生技术服务机构资质或者具备检验检测机构资质认定(CMA)的机构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0D1AA045">
            <w:pPr>
              <w:spacing w:line="240" w:lineRule="exact"/>
              <w:rPr>
                <w:sz w:val="18"/>
                <w:szCs w:val="18"/>
              </w:rPr>
            </w:pPr>
            <w:r>
              <w:rPr>
                <w:rFonts w:ascii="宋体" w:eastAsia="宋体" w:cs="Arial"/>
                <w:sz w:val="18"/>
                <w:szCs w:val="18"/>
              </w:rPr>
              <w:t>职业病危害放射防护预评价报告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31BCA2FC">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1924EF6F">
            <w:pPr>
              <w:spacing w:line="240" w:lineRule="exact"/>
              <w:jc w:val="left"/>
              <w:rPr>
                <w:rFonts w:ascii="宋体" w:eastAsia="宋体" w:cs="Arial"/>
                <w:sz w:val="18"/>
                <w:szCs w:val="18"/>
              </w:rPr>
            </w:pPr>
            <w:r>
              <w:rPr>
                <w:rFonts w:ascii="宋体" w:eastAsia="宋体" w:cs="Arial"/>
                <w:sz w:val="18"/>
                <w:szCs w:val="18"/>
              </w:rPr>
              <w:t>1.政务服务事项：市级权限委托县（市、区）实施</w:t>
            </w:r>
          </w:p>
          <w:p w14:paraId="60248B84">
            <w:pPr>
              <w:spacing w:line="240" w:lineRule="exact"/>
              <w:jc w:val="left"/>
              <w:rPr>
                <w:sz w:val="18"/>
                <w:szCs w:val="18"/>
              </w:rPr>
            </w:pPr>
            <w:r>
              <w:rPr>
                <w:rFonts w:ascii="宋体" w:eastAsia="宋体" w:cs="Arial"/>
                <w:sz w:val="18"/>
                <w:szCs w:val="18"/>
              </w:rPr>
              <w:t>2.政务服务事项：省级部分权限委托市级实施。</w:t>
            </w:r>
          </w:p>
        </w:tc>
      </w:tr>
      <w:tr w14:paraId="37DAD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507"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335BB4DA">
            <w:pPr>
              <w:spacing w:line="240" w:lineRule="exact"/>
              <w:jc w:val="center"/>
              <w:rPr>
                <w:sz w:val="18"/>
                <w:szCs w:val="18"/>
              </w:rPr>
            </w:pPr>
            <w:r>
              <w:rPr>
                <w:rFonts w:ascii="宋体" w:eastAsia="宋体" w:cs="Arial"/>
                <w:sz w:val="18"/>
                <w:szCs w:val="18"/>
              </w:rPr>
              <w:t>36</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02EA9BA6">
            <w:pPr>
              <w:spacing w:line="240" w:lineRule="exact"/>
              <w:rPr>
                <w:sz w:val="18"/>
                <w:szCs w:val="18"/>
              </w:rPr>
            </w:pPr>
            <w:r>
              <w:rPr>
                <w:rFonts w:ascii="宋体" w:eastAsia="宋体" w:cs="Arial"/>
                <w:sz w:val="18"/>
                <w:szCs w:val="18"/>
              </w:rPr>
              <w:t>职业病危害控制效果评价</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41030D6A">
            <w:pPr>
              <w:spacing w:line="240" w:lineRule="exact"/>
              <w:rPr>
                <w:sz w:val="18"/>
                <w:szCs w:val="18"/>
              </w:rPr>
            </w:pPr>
            <w:r>
              <w:rPr>
                <w:rFonts w:ascii="宋体" w:eastAsia="宋体" w:cs="Arial"/>
                <w:sz w:val="18"/>
                <w:szCs w:val="18"/>
              </w:rPr>
              <w:t>医疗机构建设项目放射性职业病防护设施竣工验收</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0BD424BE">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3F5C8DE1">
            <w:pPr>
              <w:spacing w:line="240" w:lineRule="exact"/>
              <w:jc w:val="center"/>
              <w:rPr>
                <w:sz w:val="18"/>
                <w:szCs w:val="18"/>
              </w:rPr>
            </w:pPr>
            <w:r>
              <w:rPr>
                <w:rFonts w:ascii="宋体" w:eastAsia="宋体" w:cs="Arial"/>
                <w:sz w:val="18"/>
                <w:szCs w:val="18"/>
              </w:rPr>
              <w:t>省卫生健康委</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53FB8D75">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3E1BE9B1">
            <w:pPr>
              <w:spacing w:line="240" w:lineRule="exact"/>
              <w:rPr>
                <w:rFonts w:ascii="宋体" w:eastAsia="宋体" w:cs="Arial"/>
                <w:sz w:val="18"/>
                <w:szCs w:val="18"/>
              </w:rPr>
            </w:pPr>
            <w:r>
              <w:rPr>
                <w:rFonts w:ascii="宋体" w:eastAsia="宋体" w:cs="Arial"/>
                <w:sz w:val="18"/>
                <w:szCs w:val="18"/>
              </w:rPr>
              <w:t>《中华人民共和国职业病防治法》</w:t>
            </w:r>
          </w:p>
          <w:p w14:paraId="45259938">
            <w:pPr>
              <w:spacing w:line="240" w:lineRule="exact"/>
              <w:rPr>
                <w:rFonts w:ascii="宋体" w:eastAsia="宋体" w:cs="Arial"/>
                <w:sz w:val="18"/>
                <w:szCs w:val="18"/>
              </w:rPr>
            </w:pPr>
            <w:r>
              <w:rPr>
                <w:rFonts w:ascii="宋体" w:eastAsia="宋体" w:cs="Arial"/>
                <w:sz w:val="18"/>
                <w:szCs w:val="18"/>
              </w:rPr>
              <w:t>《放射诊疗管理规定》</w:t>
            </w:r>
          </w:p>
          <w:p w14:paraId="46893E6D">
            <w:pPr>
              <w:spacing w:line="240" w:lineRule="exact"/>
              <w:rPr>
                <w:sz w:val="18"/>
                <w:szCs w:val="18"/>
              </w:rPr>
            </w:pPr>
            <w:r>
              <w:rPr>
                <w:rFonts w:ascii="宋体" w:eastAsia="宋体" w:cs="Arial"/>
                <w:sz w:val="18"/>
                <w:szCs w:val="18"/>
              </w:rPr>
              <w:t>《放射卫生技术服务机构管理办法》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061A2DF3">
            <w:pPr>
              <w:spacing w:line="240" w:lineRule="exact"/>
              <w:rPr>
                <w:sz w:val="18"/>
                <w:szCs w:val="18"/>
              </w:rPr>
            </w:pPr>
            <w:r>
              <w:rPr>
                <w:rFonts w:ascii="宋体" w:eastAsia="宋体" w:cs="Arial"/>
                <w:sz w:val="18"/>
                <w:szCs w:val="18"/>
              </w:rPr>
              <w:t>具备放射卫生技术服务机构资质或者具备检验检测机构资质认定(CMA)的机构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19C5CF91">
            <w:pPr>
              <w:spacing w:line="240" w:lineRule="exact"/>
              <w:rPr>
                <w:sz w:val="18"/>
                <w:szCs w:val="18"/>
              </w:rPr>
            </w:pPr>
            <w:r>
              <w:rPr>
                <w:rFonts w:ascii="宋体" w:eastAsia="宋体" w:cs="Arial"/>
                <w:sz w:val="18"/>
                <w:szCs w:val="18"/>
              </w:rPr>
              <w:t>职业病危害控制效果评价报告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3DD196D8">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3FAA4BA5">
            <w:pPr>
              <w:spacing w:line="240" w:lineRule="exact"/>
              <w:jc w:val="left"/>
              <w:rPr>
                <w:rFonts w:ascii="宋体" w:eastAsia="宋体" w:cs="Arial"/>
                <w:sz w:val="18"/>
                <w:szCs w:val="18"/>
              </w:rPr>
            </w:pPr>
            <w:r>
              <w:rPr>
                <w:rFonts w:ascii="宋体" w:eastAsia="宋体" w:cs="Arial"/>
                <w:sz w:val="18"/>
                <w:szCs w:val="18"/>
              </w:rPr>
              <w:t>1.政务服务事项：市级权限委托县（市、区）实施</w:t>
            </w:r>
          </w:p>
          <w:p w14:paraId="17D21584">
            <w:pPr>
              <w:spacing w:line="240" w:lineRule="exact"/>
              <w:jc w:val="left"/>
              <w:rPr>
                <w:sz w:val="18"/>
                <w:szCs w:val="18"/>
              </w:rPr>
            </w:pPr>
            <w:r>
              <w:rPr>
                <w:rFonts w:ascii="宋体" w:eastAsia="宋体" w:cs="Arial"/>
                <w:sz w:val="18"/>
                <w:szCs w:val="18"/>
              </w:rPr>
              <w:t>2.政务服务事项：省级部分权限委托市级实施。</w:t>
            </w:r>
          </w:p>
        </w:tc>
      </w:tr>
      <w:tr w14:paraId="0E369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6"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1005B2D9">
            <w:pPr>
              <w:spacing w:line="240" w:lineRule="exact"/>
              <w:jc w:val="center"/>
              <w:rPr>
                <w:sz w:val="18"/>
                <w:szCs w:val="18"/>
              </w:rPr>
            </w:pPr>
            <w:r>
              <w:rPr>
                <w:rFonts w:ascii="宋体" w:eastAsia="宋体" w:cs="Arial"/>
                <w:sz w:val="18"/>
                <w:szCs w:val="18"/>
              </w:rPr>
              <w:t>37</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6C0804F2">
            <w:pPr>
              <w:spacing w:line="240" w:lineRule="exact"/>
              <w:rPr>
                <w:sz w:val="18"/>
                <w:szCs w:val="18"/>
              </w:rPr>
            </w:pPr>
            <w:r>
              <w:rPr>
                <w:rFonts w:ascii="宋体" w:eastAsia="宋体" w:cs="Arial"/>
                <w:sz w:val="18"/>
                <w:szCs w:val="18"/>
              </w:rPr>
              <w:t>卫生检测或评价</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6012D970">
            <w:pPr>
              <w:spacing w:line="240" w:lineRule="exact"/>
              <w:rPr>
                <w:sz w:val="18"/>
                <w:szCs w:val="18"/>
              </w:rPr>
            </w:pPr>
            <w:r>
              <w:rPr>
                <w:rFonts w:ascii="宋体" w:eastAsia="宋体" w:cs="Arial"/>
                <w:sz w:val="18"/>
                <w:szCs w:val="18"/>
              </w:rPr>
              <w:t>公共场所卫生许可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65885E8D">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0738D0AB">
            <w:pPr>
              <w:spacing w:line="240" w:lineRule="exact"/>
              <w:jc w:val="center"/>
              <w:rPr>
                <w:sz w:val="18"/>
                <w:szCs w:val="18"/>
              </w:rPr>
            </w:pPr>
            <w:r>
              <w:rPr>
                <w:rFonts w:ascii="宋体" w:eastAsia="宋体" w:cs="Arial"/>
                <w:sz w:val="18"/>
                <w:szCs w:val="18"/>
              </w:rPr>
              <w:t>省疾病预防控制局</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3783121B">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20EAEA54">
            <w:pPr>
              <w:spacing w:line="240" w:lineRule="exact"/>
              <w:rPr>
                <w:rFonts w:ascii="宋体" w:eastAsia="宋体" w:cs="Arial"/>
                <w:sz w:val="18"/>
                <w:szCs w:val="18"/>
              </w:rPr>
            </w:pPr>
            <w:r>
              <w:rPr>
                <w:rFonts w:ascii="宋体" w:eastAsia="宋体" w:cs="Arial"/>
                <w:sz w:val="18"/>
                <w:szCs w:val="18"/>
              </w:rPr>
              <w:t>《公共场所卫生管理条例》</w:t>
            </w:r>
          </w:p>
          <w:p w14:paraId="2E50D4F1">
            <w:pPr>
              <w:spacing w:line="240" w:lineRule="exact"/>
              <w:rPr>
                <w:sz w:val="18"/>
                <w:szCs w:val="18"/>
              </w:rPr>
            </w:pPr>
            <w:r>
              <w:rPr>
                <w:rFonts w:ascii="宋体" w:eastAsia="宋体" w:cs="Arial"/>
                <w:sz w:val="18"/>
                <w:szCs w:val="18"/>
              </w:rPr>
              <w:t>《公共场所卫生管理条例实施细则》</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6B555AAD">
            <w:pPr>
              <w:spacing w:line="240" w:lineRule="exact"/>
              <w:rPr>
                <w:sz w:val="18"/>
                <w:szCs w:val="18"/>
              </w:rPr>
            </w:pPr>
            <w:r>
              <w:rPr>
                <w:rFonts w:ascii="宋体" w:eastAsia="宋体" w:cs="Arial"/>
                <w:sz w:val="18"/>
                <w:szCs w:val="18"/>
              </w:rPr>
              <w:t>具备相关检测资质的检测机构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5F5631E6">
            <w:pPr>
              <w:spacing w:line="240" w:lineRule="exact"/>
              <w:rPr>
                <w:sz w:val="18"/>
                <w:szCs w:val="18"/>
              </w:rPr>
            </w:pPr>
            <w:r>
              <w:rPr>
                <w:rFonts w:ascii="宋体" w:eastAsia="宋体" w:cs="Arial"/>
                <w:sz w:val="18"/>
                <w:szCs w:val="18"/>
              </w:rPr>
              <w:t>卫生检测或评价报告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25BDDF95">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74291738">
            <w:pPr>
              <w:spacing w:line="240" w:lineRule="exact"/>
              <w:jc w:val="left"/>
              <w:rPr>
                <w:rFonts w:ascii="宋体" w:eastAsia="宋体" w:cs="Arial"/>
                <w:sz w:val="18"/>
                <w:szCs w:val="18"/>
              </w:rPr>
            </w:pPr>
            <w:r>
              <w:rPr>
                <w:rFonts w:ascii="宋体" w:eastAsia="宋体" w:cs="Arial"/>
                <w:sz w:val="18"/>
                <w:szCs w:val="18"/>
              </w:rPr>
              <w:t>1.按照“证照分离”改革措施办理的，对申办公共场所卫生许可应当具备的条件（空气、水质、采光、照明、噪音、顾客用具和卫生设施等符合卫生标准）实行告知承诺制。</w:t>
            </w:r>
          </w:p>
          <w:p w14:paraId="6600D33C">
            <w:pPr>
              <w:spacing w:line="240" w:lineRule="exact"/>
              <w:jc w:val="left"/>
              <w:rPr>
                <w:sz w:val="18"/>
                <w:szCs w:val="18"/>
              </w:rPr>
            </w:pPr>
            <w:r>
              <w:rPr>
                <w:rFonts w:ascii="宋体" w:eastAsia="宋体" w:cs="Arial"/>
                <w:sz w:val="18"/>
                <w:szCs w:val="18"/>
              </w:rPr>
              <w:t>2.政务服务事项：市级权限已下放县级实施。</w:t>
            </w:r>
          </w:p>
        </w:tc>
      </w:tr>
      <w:tr w14:paraId="5A349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1" w:hRule="atLeast"/>
        </w:trPr>
        <w:tc>
          <w:tcPr>
            <w:tcW w:w="504"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5CEF66F2">
            <w:pPr>
              <w:spacing w:line="240" w:lineRule="exact"/>
              <w:jc w:val="center"/>
              <w:rPr>
                <w:sz w:val="18"/>
                <w:szCs w:val="18"/>
              </w:rPr>
            </w:pPr>
            <w:r>
              <w:rPr>
                <w:rFonts w:ascii="宋体" w:eastAsia="宋体" w:cs="Arial"/>
                <w:sz w:val="18"/>
                <w:szCs w:val="18"/>
              </w:rPr>
              <w:t>38</w:t>
            </w:r>
          </w:p>
        </w:tc>
        <w:tc>
          <w:tcPr>
            <w:tcW w:w="103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25B06A61">
            <w:pPr>
              <w:spacing w:line="240" w:lineRule="exact"/>
              <w:rPr>
                <w:sz w:val="18"/>
                <w:szCs w:val="18"/>
              </w:rPr>
            </w:pPr>
            <w:r>
              <w:rPr>
                <w:rFonts w:ascii="宋体" w:eastAsia="宋体" w:cs="Arial"/>
                <w:sz w:val="18"/>
                <w:szCs w:val="18"/>
              </w:rPr>
              <w:t>安全设施设计</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24611234">
            <w:pPr>
              <w:spacing w:line="240" w:lineRule="exact"/>
              <w:rPr>
                <w:sz w:val="18"/>
                <w:szCs w:val="18"/>
              </w:rPr>
            </w:pPr>
            <w:r>
              <w:rPr>
                <w:rFonts w:ascii="宋体" w:eastAsia="宋体" w:cs="Arial"/>
                <w:sz w:val="18"/>
                <w:szCs w:val="18"/>
              </w:rPr>
              <w:t>石油天然气建设项目安全设施设计审查</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70BF26DE">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7379F230">
            <w:pPr>
              <w:spacing w:line="240" w:lineRule="exact"/>
              <w:jc w:val="center"/>
              <w:rPr>
                <w:sz w:val="18"/>
                <w:szCs w:val="18"/>
              </w:rPr>
            </w:pPr>
            <w:r>
              <w:rPr>
                <w:rFonts w:ascii="宋体" w:eastAsia="宋体" w:cs="Arial"/>
                <w:sz w:val="18"/>
                <w:szCs w:val="18"/>
              </w:rPr>
              <w:t>省应急管理厅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160E4426">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48391B6F">
            <w:pPr>
              <w:spacing w:line="240" w:lineRule="exact"/>
              <w:rPr>
                <w:rFonts w:ascii="宋体" w:eastAsia="宋体" w:cs="Arial"/>
                <w:sz w:val="18"/>
                <w:szCs w:val="18"/>
              </w:rPr>
            </w:pPr>
            <w:r>
              <w:rPr>
                <w:rFonts w:ascii="宋体" w:eastAsia="宋体" w:cs="Arial"/>
                <w:sz w:val="18"/>
                <w:szCs w:val="18"/>
              </w:rPr>
              <w:t>《中华人民共和国安全生产法》</w:t>
            </w:r>
          </w:p>
          <w:p w14:paraId="06A522A8">
            <w:pPr>
              <w:spacing w:line="240" w:lineRule="exact"/>
              <w:rPr>
                <w:sz w:val="18"/>
                <w:szCs w:val="18"/>
              </w:rPr>
            </w:pPr>
            <w:r>
              <w:rPr>
                <w:rFonts w:ascii="宋体" w:eastAsia="宋体" w:cs="Arial"/>
                <w:sz w:val="18"/>
                <w:szCs w:val="18"/>
              </w:rPr>
              <w:t>《建设项目安全设施“三同时”监督管理办法》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2D4753F5">
            <w:pPr>
              <w:spacing w:line="240" w:lineRule="exact"/>
              <w:rPr>
                <w:sz w:val="18"/>
                <w:szCs w:val="18"/>
              </w:rPr>
            </w:pPr>
            <w:r>
              <w:rPr>
                <w:rFonts w:ascii="宋体" w:eastAsia="宋体" w:cs="Arial"/>
                <w:sz w:val="18"/>
                <w:szCs w:val="18"/>
              </w:rPr>
              <w:t>具备相应资质的设计单位</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684E2FFD">
            <w:pPr>
              <w:spacing w:line="240" w:lineRule="exact"/>
              <w:rPr>
                <w:sz w:val="18"/>
                <w:szCs w:val="18"/>
              </w:rPr>
            </w:pPr>
            <w:r>
              <w:rPr>
                <w:rFonts w:ascii="宋体" w:eastAsia="宋体" w:cs="Arial"/>
                <w:sz w:val="18"/>
                <w:szCs w:val="18"/>
              </w:rPr>
              <w:t>建设项目安全设施设计专篇</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74A19798">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25CB5224">
            <w:pPr>
              <w:spacing w:line="240" w:lineRule="exact"/>
              <w:jc w:val="left"/>
              <w:rPr>
                <w:sz w:val="18"/>
                <w:szCs w:val="18"/>
              </w:rPr>
            </w:pPr>
          </w:p>
        </w:tc>
      </w:tr>
      <w:tr w14:paraId="5090F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4"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38857FA"/>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2136BF2"/>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09B8FD04">
            <w:pPr>
              <w:spacing w:line="240" w:lineRule="exact"/>
              <w:rPr>
                <w:sz w:val="18"/>
                <w:szCs w:val="18"/>
              </w:rPr>
            </w:pPr>
            <w:r>
              <w:rPr>
                <w:rFonts w:ascii="宋体" w:eastAsia="宋体" w:cs="Arial"/>
                <w:sz w:val="18"/>
                <w:szCs w:val="18"/>
              </w:rPr>
              <w:t>生产、储存烟花爆竹建设项目安全设施设计审查</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1AD42B61">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682B22C0">
            <w:pPr>
              <w:spacing w:line="240" w:lineRule="exact"/>
              <w:jc w:val="center"/>
              <w:rPr>
                <w:sz w:val="18"/>
                <w:szCs w:val="18"/>
              </w:rPr>
            </w:pPr>
            <w:r>
              <w:rPr>
                <w:rFonts w:ascii="宋体" w:eastAsia="宋体" w:cs="Arial"/>
                <w:sz w:val="18"/>
                <w:szCs w:val="18"/>
              </w:rPr>
              <w:t>省应急管理厅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56E75570">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0368F833">
            <w:pPr>
              <w:spacing w:line="240" w:lineRule="exact"/>
              <w:rPr>
                <w:rFonts w:ascii="宋体" w:eastAsia="宋体" w:cs="Arial"/>
                <w:sz w:val="18"/>
                <w:szCs w:val="18"/>
              </w:rPr>
            </w:pPr>
            <w:r>
              <w:rPr>
                <w:rFonts w:ascii="宋体" w:eastAsia="宋体" w:cs="Arial"/>
                <w:sz w:val="18"/>
                <w:szCs w:val="18"/>
              </w:rPr>
              <w:t>《中华人民共和国安全生产法》</w:t>
            </w:r>
          </w:p>
          <w:p w14:paraId="449A9C60">
            <w:pPr>
              <w:spacing w:line="240" w:lineRule="exact"/>
              <w:rPr>
                <w:sz w:val="18"/>
                <w:szCs w:val="18"/>
              </w:rPr>
            </w:pPr>
            <w:r>
              <w:rPr>
                <w:rFonts w:ascii="宋体" w:eastAsia="宋体" w:cs="Arial"/>
                <w:sz w:val="18"/>
                <w:szCs w:val="18"/>
              </w:rPr>
              <w:t>《建设项目安全设施“三同时”监督管理办法》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50875328">
            <w:pPr>
              <w:spacing w:line="240" w:lineRule="exact"/>
              <w:rPr>
                <w:sz w:val="18"/>
                <w:szCs w:val="18"/>
              </w:rPr>
            </w:pPr>
            <w:r>
              <w:rPr>
                <w:rFonts w:ascii="宋体" w:eastAsia="宋体" w:cs="Arial"/>
                <w:sz w:val="18"/>
                <w:szCs w:val="18"/>
              </w:rPr>
              <w:t>具备相应资质的设计单位</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432468EE">
            <w:pPr>
              <w:spacing w:line="240" w:lineRule="exact"/>
              <w:rPr>
                <w:sz w:val="18"/>
                <w:szCs w:val="18"/>
              </w:rPr>
            </w:pPr>
            <w:r>
              <w:rPr>
                <w:rFonts w:ascii="宋体" w:eastAsia="宋体" w:cs="Arial"/>
                <w:sz w:val="18"/>
                <w:szCs w:val="18"/>
              </w:rPr>
              <w:t>建设项目安全设施设计专篇</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73689C03">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50878FA8">
            <w:pPr>
              <w:spacing w:line="240" w:lineRule="exact"/>
              <w:jc w:val="left"/>
              <w:rPr>
                <w:sz w:val="18"/>
                <w:szCs w:val="18"/>
              </w:rPr>
            </w:pPr>
          </w:p>
        </w:tc>
      </w:tr>
      <w:tr w14:paraId="44A1D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8"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8C7437C"/>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79DC7655"/>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70AF5F2A">
            <w:pPr>
              <w:spacing w:line="240" w:lineRule="exact"/>
              <w:rPr>
                <w:sz w:val="18"/>
                <w:szCs w:val="18"/>
              </w:rPr>
            </w:pPr>
            <w:r>
              <w:rPr>
                <w:rFonts w:ascii="宋体" w:eastAsia="宋体" w:cs="Arial"/>
                <w:sz w:val="18"/>
                <w:szCs w:val="18"/>
              </w:rPr>
              <w:t>金属冶炼建设项目安全设施设计审查</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6453182F">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0BDB68CC">
            <w:pPr>
              <w:spacing w:line="240" w:lineRule="exact"/>
              <w:jc w:val="center"/>
              <w:rPr>
                <w:sz w:val="18"/>
                <w:szCs w:val="18"/>
              </w:rPr>
            </w:pPr>
            <w:r>
              <w:rPr>
                <w:rFonts w:ascii="宋体" w:eastAsia="宋体" w:cs="Arial"/>
                <w:sz w:val="18"/>
                <w:szCs w:val="18"/>
              </w:rPr>
              <w:t>省应急管理厅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0538CFD1">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6526332C">
            <w:pPr>
              <w:spacing w:line="240" w:lineRule="exact"/>
              <w:rPr>
                <w:rFonts w:ascii="宋体" w:eastAsia="宋体" w:cs="Arial"/>
                <w:sz w:val="18"/>
                <w:szCs w:val="18"/>
              </w:rPr>
            </w:pPr>
            <w:r>
              <w:rPr>
                <w:rFonts w:ascii="宋体" w:eastAsia="宋体" w:cs="Arial"/>
                <w:sz w:val="18"/>
                <w:szCs w:val="18"/>
              </w:rPr>
              <w:t>《中华人民共和国安全生产法》</w:t>
            </w:r>
          </w:p>
          <w:p w14:paraId="790D27DB">
            <w:pPr>
              <w:spacing w:line="240" w:lineRule="exact"/>
              <w:rPr>
                <w:sz w:val="18"/>
                <w:szCs w:val="18"/>
              </w:rPr>
            </w:pPr>
            <w:r>
              <w:rPr>
                <w:rFonts w:ascii="宋体" w:eastAsia="宋体" w:cs="Arial"/>
                <w:sz w:val="18"/>
                <w:szCs w:val="18"/>
              </w:rPr>
              <w:t>《建设项目安全设施“三同时”监督管理办法》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40C34D50">
            <w:pPr>
              <w:spacing w:line="240" w:lineRule="exact"/>
              <w:rPr>
                <w:sz w:val="18"/>
                <w:szCs w:val="18"/>
              </w:rPr>
            </w:pPr>
            <w:r>
              <w:rPr>
                <w:rFonts w:ascii="宋体" w:eastAsia="宋体" w:cs="Arial"/>
                <w:sz w:val="18"/>
                <w:szCs w:val="18"/>
              </w:rPr>
              <w:t>具备相应资质的设计单位</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310A2CC7">
            <w:pPr>
              <w:spacing w:line="240" w:lineRule="exact"/>
              <w:rPr>
                <w:sz w:val="18"/>
                <w:szCs w:val="18"/>
              </w:rPr>
            </w:pPr>
            <w:r>
              <w:rPr>
                <w:rFonts w:ascii="宋体" w:eastAsia="宋体" w:cs="Arial"/>
                <w:sz w:val="18"/>
                <w:szCs w:val="18"/>
              </w:rPr>
              <w:t>建设项目安全设施设计专篇</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4D79CC2D">
            <w:pPr>
              <w:spacing w:line="240" w:lineRule="exact"/>
              <w:jc w:val="center"/>
              <w:rPr>
                <w:sz w:val="18"/>
                <w:szCs w:val="18"/>
              </w:rPr>
            </w:pPr>
            <w:r>
              <w:rPr>
                <w:rFonts w:ascii="宋体" w:eastAsia="宋体" w:cs="Arial"/>
                <w:sz w:val="18"/>
                <w:szCs w:val="18"/>
              </w:rPr>
              <w:t>区应急管理局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07035F1A">
            <w:pPr>
              <w:spacing w:line="240" w:lineRule="exact"/>
              <w:jc w:val="left"/>
              <w:rPr>
                <w:sz w:val="18"/>
                <w:szCs w:val="18"/>
              </w:rPr>
            </w:pPr>
          </w:p>
        </w:tc>
      </w:tr>
      <w:tr w14:paraId="063AE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8"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C8A4AFA"/>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02983135"/>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14C56472">
            <w:pPr>
              <w:spacing w:line="240" w:lineRule="exact"/>
              <w:rPr>
                <w:sz w:val="18"/>
                <w:szCs w:val="18"/>
              </w:rPr>
            </w:pPr>
            <w:r>
              <w:rPr>
                <w:rFonts w:ascii="宋体" w:eastAsia="宋体" w:cs="Arial"/>
                <w:sz w:val="18"/>
                <w:szCs w:val="18"/>
              </w:rPr>
              <w:t>生产、储存危险化学品建设项目安全设施设计审查</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5EFD941E">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7955E37D">
            <w:pPr>
              <w:spacing w:line="240" w:lineRule="exact"/>
              <w:jc w:val="center"/>
              <w:rPr>
                <w:sz w:val="18"/>
                <w:szCs w:val="18"/>
              </w:rPr>
            </w:pPr>
            <w:r>
              <w:rPr>
                <w:rFonts w:ascii="宋体" w:eastAsia="宋体" w:cs="Arial"/>
                <w:sz w:val="18"/>
                <w:szCs w:val="18"/>
              </w:rPr>
              <w:t>省应急管理厅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1DA032B2">
            <w:pPr>
              <w:spacing w:line="240" w:lineRule="exact"/>
              <w:jc w:val="center"/>
              <w:rPr>
                <w:sz w:val="18"/>
                <w:szCs w:val="18"/>
              </w:rPr>
            </w:pPr>
            <w:r>
              <w:rPr>
                <w:rFonts w:ascii="宋体" w:eastAsia="宋体" w:cs="Arial"/>
                <w:sz w:val="18"/>
                <w:szCs w:val="18"/>
              </w:rPr>
              <w:t>省级、市级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37635118">
            <w:pPr>
              <w:spacing w:line="240" w:lineRule="exact"/>
              <w:rPr>
                <w:rFonts w:ascii="宋体" w:eastAsia="宋体" w:cs="Arial"/>
                <w:sz w:val="18"/>
                <w:szCs w:val="18"/>
              </w:rPr>
            </w:pPr>
            <w:r>
              <w:rPr>
                <w:rFonts w:ascii="宋体" w:eastAsia="宋体" w:cs="Arial"/>
                <w:sz w:val="18"/>
                <w:szCs w:val="18"/>
              </w:rPr>
              <w:t>《中华人民共和国安全生产法》</w:t>
            </w:r>
          </w:p>
          <w:p w14:paraId="273D91FC">
            <w:pPr>
              <w:spacing w:line="240" w:lineRule="exact"/>
              <w:rPr>
                <w:rFonts w:ascii="宋体" w:eastAsia="宋体" w:cs="Arial"/>
                <w:sz w:val="18"/>
                <w:szCs w:val="18"/>
              </w:rPr>
            </w:pPr>
            <w:r>
              <w:rPr>
                <w:rFonts w:ascii="宋体" w:eastAsia="宋体" w:cs="Arial"/>
                <w:sz w:val="18"/>
                <w:szCs w:val="18"/>
              </w:rPr>
              <w:t>《危险化学品建设项目安全监督管理办法》</w:t>
            </w:r>
          </w:p>
          <w:p w14:paraId="4D58D6F5">
            <w:pPr>
              <w:spacing w:line="240" w:lineRule="exact"/>
              <w:rPr>
                <w:sz w:val="18"/>
                <w:szCs w:val="18"/>
              </w:rPr>
            </w:pPr>
            <w:r>
              <w:rPr>
                <w:rFonts w:ascii="宋体" w:eastAsia="宋体" w:cs="Arial"/>
                <w:sz w:val="18"/>
                <w:szCs w:val="18"/>
              </w:rPr>
              <w:t>《河北省安全生产条例》</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695D5979">
            <w:pPr>
              <w:spacing w:line="240" w:lineRule="exact"/>
              <w:rPr>
                <w:sz w:val="18"/>
                <w:szCs w:val="18"/>
              </w:rPr>
            </w:pPr>
            <w:r>
              <w:rPr>
                <w:rFonts w:ascii="宋体" w:eastAsia="宋体" w:cs="Arial"/>
                <w:sz w:val="18"/>
                <w:szCs w:val="18"/>
              </w:rPr>
              <w:t>具备相应资质的设计单位</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789F2584">
            <w:pPr>
              <w:spacing w:line="240" w:lineRule="exact"/>
              <w:rPr>
                <w:sz w:val="18"/>
                <w:szCs w:val="18"/>
              </w:rPr>
            </w:pPr>
            <w:r>
              <w:rPr>
                <w:rFonts w:ascii="宋体" w:eastAsia="宋体" w:cs="Arial"/>
                <w:sz w:val="18"/>
                <w:szCs w:val="18"/>
              </w:rPr>
              <w:t>建设项目安全设施设计专篇</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3582B2DC">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46990FB8">
            <w:pPr>
              <w:spacing w:line="240" w:lineRule="exact"/>
              <w:jc w:val="left"/>
              <w:rPr>
                <w:sz w:val="18"/>
                <w:szCs w:val="18"/>
              </w:rPr>
            </w:pPr>
            <w:r>
              <w:rPr>
                <w:rFonts w:ascii="宋体" w:eastAsia="宋体" w:cs="Arial"/>
                <w:sz w:val="18"/>
                <w:szCs w:val="18"/>
              </w:rPr>
              <w:t>政务服务事项：市级部分权限已下放长安区、桥西区、新华区、裕华区、经开区，部分权限委托其他县（市、区）实施。</w:t>
            </w:r>
          </w:p>
        </w:tc>
      </w:tr>
      <w:tr w14:paraId="26B16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75"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2B43F604">
            <w:pPr>
              <w:spacing w:line="240" w:lineRule="exact"/>
              <w:jc w:val="center"/>
              <w:rPr>
                <w:sz w:val="18"/>
                <w:szCs w:val="18"/>
              </w:rPr>
            </w:pPr>
            <w:r>
              <w:rPr>
                <w:rFonts w:ascii="宋体" w:eastAsia="宋体" w:cs="Arial"/>
                <w:sz w:val="18"/>
                <w:szCs w:val="18"/>
              </w:rPr>
              <w:t>39</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38C383E7">
            <w:pPr>
              <w:spacing w:line="240" w:lineRule="exact"/>
              <w:rPr>
                <w:sz w:val="18"/>
                <w:szCs w:val="18"/>
              </w:rPr>
            </w:pPr>
            <w:r>
              <w:rPr>
                <w:rFonts w:ascii="宋体" w:eastAsia="宋体" w:cs="Arial"/>
                <w:sz w:val="18"/>
                <w:szCs w:val="18"/>
              </w:rPr>
              <w:t>安全现状评价</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096BD167">
            <w:pPr>
              <w:spacing w:line="240" w:lineRule="exact"/>
              <w:rPr>
                <w:sz w:val="18"/>
                <w:szCs w:val="18"/>
              </w:rPr>
            </w:pPr>
            <w:r>
              <w:rPr>
                <w:rFonts w:ascii="宋体" w:eastAsia="宋体" w:cs="Arial"/>
                <w:sz w:val="18"/>
                <w:szCs w:val="18"/>
              </w:rPr>
              <w:t>危险化学品经营许可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6B0B9526">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150CB08A">
            <w:pPr>
              <w:spacing w:line="240" w:lineRule="exact"/>
              <w:jc w:val="center"/>
              <w:rPr>
                <w:sz w:val="18"/>
                <w:szCs w:val="18"/>
              </w:rPr>
            </w:pPr>
            <w:r>
              <w:rPr>
                <w:rFonts w:ascii="宋体" w:eastAsia="宋体" w:cs="Arial"/>
                <w:sz w:val="18"/>
                <w:szCs w:val="18"/>
              </w:rPr>
              <w:t>省应急管理厅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125870D6">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34E8F9E9">
            <w:pPr>
              <w:spacing w:line="240" w:lineRule="exact"/>
              <w:rPr>
                <w:sz w:val="18"/>
                <w:szCs w:val="18"/>
              </w:rPr>
            </w:pPr>
            <w:r>
              <w:rPr>
                <w:rFonts w:ascii="宋体" w:eastAsia="宋体" w:cs="Arial"/>
                <w:sz w:val="18"/>
                <w:szCs w:val="18"/>
              </w:rPr>
              <w:t>《危险化学品经营许可证管理办法》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08CAB0C8">
            <w:pPr>
              <w:spacing w:line="240" w:lineRule="exact"/>
              <w:rPr>
                <w:sz w:val="18"/>
                <w:szCs w:val="18"/>
              </w:rPr>
            </w:pPr>
            <w:r>
              <w:rPr>
                <w:rFonts w:ascii="宋体" w:eastAsia="宋体" w:cs="Arial"/>
                <w:sz w:val="18"/>
                <w:szCs w:val="18"/>
              </w:rPr>
              <w:t>具备相应资质的安全评价机构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2CF2B803">
            <w:pPr>
              <w:spacing w:line="240" w:lineRule="exact"/>
              <w:rPr>
                <w:sz w:val="18"/>
                <w:szCs w:val="18"/>
              </w:rPr>
            </w:pPr>
            <w:r>
              <w:rPr>
                <w:rFonts w:ascii="宋体" w:eastAsia="宋体" w:cs="Arial"/>
                <w:sz w:val="18"/>
                <w:szCs w:val="18"/>
              </w:rPr>
              <w:t>安全现状评价报告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117A28EF">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64DA1B8D">
            <w:pPr>
              <w:spacing w:line="240" w:lineRule="exact"/>
              <w:jc w:val="left"/>
              <w:rPr>
                <w:sz w:val="18"/>
                <w:szCs w:val="18"/>
              </w:rPr>
            </w:pPr>
            <w:r>
              <w:rPr>
                <w:rFonts w:ascii="宋体" w:eastAsia="宋体" w:cs="Arial"/>
                <w:sz w:val="18"/>
                <w:szCs w:val="18"/>
              </w:rPr>
              <w:t>政务服务事项：市级权限委托县（市、区）实施，下放经开区实施。</w:t>
            </w:r>
          </w:p>
        </w:tc>
      </w:tr>
      <w:tr w14:paraId="21607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5" w:hRule="atLeast"/>
        </w:trPr>
        <w:tc>
          <w:tcPr>
            <w:tcW w:w="504"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46DE99A3">
            <w:pPr>
              <w:spacing w:line="240" w:lineRule="exact"/>
              <w:jc w:val="center"/>
              <w:rPr>
                <w:sz w:val="18"/>
                <w:szCs w:val="18"/>
              </w:rPr>
            </w:pPr>
            <w:r>
              <w:rPr>
                <w:rFonts w:ascii="宋体" w:eastAsia="宋体" w:cs="Arial"/>
                <w:sz w:val="18"/>
                <w:szCs w:val="18"/>
              </w:rPr>
              <w:t>40</w:t>
            </w:r>
          </w:p>
        </w:tc>
        <w:tc>
          <w:tcPr>
            <w:tcW w:w="103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055CD5E4">
            <w:pPr>
              <w:spacing w:line="240" w:lineRule="exact"/>
              <w:rPr>
                <w:sz w:val="18"/>
                <w:szCs w:val="18"/>
              </w:rPr>
            </w:pPr>
            <w:r>
              <w:rPr>
                <w:rFonts w:ascii="宋体" w:eastAsia="宋体" w:cs="Arial"/>
                <w:sz w:val="18"/>
                <w:szCs w:val="18"/>
              </w:rPr>
              <w:t>安全预评价</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6D279134">
            <w:pPr>
              <w:spacing w:line="240" w:lineRule="exact"/>
              <w:rPr>
                <w:sz w:val="18"/>
                <w:szCs w:val="18"/>
              </w:rPr>
            </w:pPr>
            <w:r>
              <w:rPr>
                <w:rFonts w:ascii="宋体" w:eastAsia="宋体" w:cs="Arial"/>
                <w:sz w:val="18"/>
                <w:szCs w:val="18"/>
              </w:rPr>
              <w:t>生产、储存烟花爆竹建设项目安全设施设计审查</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56960848">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35A25323">
            <w:pPr>
              <w:spacing w:line="240" w:lineRule="exact"/>
              <w:jc w:val="center"/>
              <w:rPr>
                <w:sz w:val="18"/>
                <w:szCs w:val="18"/>
              </w:rPr>
            </w:pPr>
            <w:r>
              <w:rPr>
                <w:rFonts w:ascii="宋体" w:eastAsia="宋体" w:cs="Arial"/>
                <w:sz w:val="18"/>
                <w:szCs w:val="18"/>
              </w:rPr>
              <w:t>省应急管理厅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61938490">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3E8B3C4A">
            <w:pPr>
              <w:spacing w:line="240" w:lineRule="exact"/>
              <w:rPr>
                <w:rFonts w:ascii="宋体" w:eastAsia="宋体" w:cs="Arial"/>
                <w:sz w:val="18"/>
                <w:szCs w:val="18"/>
              </w:rPr>
            </w:pPr>
            <w:r>
              <w:rPr>
                <w:rFonts w:ascii="宋体" w:eastAsia="宋体" w:cs="Arial"/>
                <w:sz w:val="18"/>
                <w:szCs w:val="18"/>
              </w:rPr>
              <w:t>《中华人民共和国安全生产法》</w:t>
            </w:r>
          </w:p>
          <w:p w14:paraId="39E03307">
            <w:pPr>
              <w:spacing w:line="240" w:lineRule="exact"/>
              <w:rPr>
                <w:rFonts w:ascii="宋体" w:eastAsia="宋体" w:cs="Arial"/>
                <w:sz w:val="18"/>
                <w:szCs w:val="18"/>
              </w:rPr>
            </w:pPr>
            <w:r>
              <w:rPr>
                <w:rFonts w:ascii="宋体" w:eastAsia="宋体" w:cs="Arial"/>
                <w:sz w:val="18"/>
                <w:szCs w:val="18"/>
              </w:rPr>
              <w:t>《烟花爆竹安全管理条例》</w:t>
            </w:r>
          </w:p>
          <w:p w14:paraId="1A7655D2">
            <w:pPr>
              <w:spacing w:line="240" w:lineRule="exact"/>
              <w:rPr>
                <w:sz w:val="18"/>
                <w:szCs w:val="18"/>
              </w:rPr>
            </w:pPr>
            <w:r>
              <w:rPr>
                <w:rFonts w:ascii="宋体" w:eastAsia="宋体" w:cs="Arial"/>
                <w:sz w:val="18"/>
                <w:szCs w:val="18"/>
              </w:rPr>
              <w:t>《建设项目安全设施“三同时”监督管理办法》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7EDC523C">
            <w:pPr>
              <w:spacing w:line="240" w:lineRule="exact"/>
              <w:rPr>
                <w:sz w:val="18"/>
                <w:szCs w:val="18"/>
              </w:rPr>
            </w:pPr>
            <w:r>
              <w:rPr>
                <w:rFonts w:ascii="宋体" w:eastAsia="宋体" w:cs="Arial"/>
                <w:sz w:val="18"/>
                <w:szCs w:val="18"/>
              </w:rPr>
              <w:t>具备相应资质的安全评价机构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3CC20AB4">
            <w:pPr>
              <w:spacing w:line="240" w:lineRule="exact"/>
              <w:rPr>
                <w:sz w:val="18"/>
                <w:szCs w:val="18"/>
              </w:rPr>
            </w:pPr>
            <w:r>
              <w:rPr>
                <w:rFonts w:ascii="宋体" w:eastAsia="宋体" w:cs="Arial"/>
                <w:sz w:val="18"/>
                <w:szCs w:val="18"/>
              </w:rPr>
              <w:t>安全预评价报告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348B9F3E">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112A67F5">
            <w:pPr>
              <w:spacing w:line="240" w:lineRule="exact"/>
              <w:jc w:val="left"/>
              <w:rPr>
                <w:sz w:val="18"/>
                <w:szCs w:val="18"/>
              </w:rPr>
            </w:pPr>
          </w:p>
        </w:tc>
      </w:tr>
      <w:tr w14:paraId="610AF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1"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D8869DE"/>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30DCBC9"/>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54EAA23D">
            <w:pPr>
              <w:spacing w:line="240" w:lineRule="exact"/>
              <w:rPr>
                <w:sz w:val="18"/>
                <w:szCs w:val="18"/>
              </w:rPr>
            </w:pPr>
            <w:r>
              <w:rPr>
                <w:rFonts w:ascii="宋体" w:eastAsia="宋体" w:cs="Arial"/>
                <w:sz w:val="18"/>
                <w:szCs w:val="18"/>
              </w:rPr>
              <w:t>金属冶炼建设项目安全设施设计审查</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3879D747">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3DCA614C">
            <w:pPr>
              <w:spacing w:line="240" w:lineRule="exact"/>
              <w:jc w:val="center"/>
              <w:rPr>
                <w:sz w:val="18"/>
                <w:szCs w:val="18"/>
              </w:rPr>
            </w:pPr>
            <w:r>
              <w:rPr>
                <w:rFonts w:ascii="宋体" w:eastAsia="宋体" w:cs="Arial"/>
                <w:sz w:val="18"/>
                <w:szCs w:val="18"/>
              </w:rPr>
              <w:t>省应急管理厅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558A6DFE">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76106B54">
            <w:pPr>
              <w:spacing w:line="240" w:lineRule="exact"/>
              <w:rPr>
                <w:rFonts w:ascii="宋体" w:eastAsia="宋体" w:cs="Arial"/>
                <w:sz w:val="18"/>
                <w:szCs w:val="18"/>
              </w:rPr>
            </w:pPr>
            <w:r>
              <w:rPr>
                <w:rFonts w:ascii="宋体" w:eastAsia="宋体" w:cs="Arial"/>
                <w:sz w:val="18"/>
                <w:szCs w:val="18"/>
              </w:rPr>
              <w:t>《中华人民共和国安全生产法》</w:t>
            </w:r>
          </w:p>
          <w:p w14:paraId="5A889211">
            <w:pPr>
              <w:spacing w:line="240" w:lineRule="exact"/>
              <w:rPr>
                <w:sz w:val="18"/>
                <w:szCs w:val="18"/>
              </w:rPr>
            </w:pPr>
            <w:r>
              <w:rPr>
                <w:rFonts w:ascii="宋体" w:eastAsia="宋体" w:cs="Arial"/>
                <w:sz w:val="18"/>
                <w:szCs w:val="18"/>
              </w:rPr>
              <w:t>《建设项目安全设施“三同时”监督管理办法》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3A0FE95C">
            <w:pPr>
              <w:spacing w:line="240" w:lineRule="exact"/>
              <w:rPr>
                <w:sz w:val="18"/>
                <w:szCs w:val="18"/>
              </w:rPr>
            </w:pPr>
            <w:r>
              <w:rPr>
                <w:rFonts w:ascii="宋体" w:eastAsia="宋体" w:cs="Arial"/>
                <w:sz w:val="18"/>
                <w:szCs w:val="18"/>
              </w:rPr>
              <w:t>具备相应资质的安全评价机构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261466C6">
            <w:pPr>
              <w:spacing w:line="240" w:lineRule="exact"/>
              <w:rPr>
                <w:sz w:val="18"/>
                <w:szCs w:val="18"/>
              </w:rPr>
            </w:pPr>
            <w:r>
              <w:rPr>
                <w:rFonts w:ascii="宋体" w:eastAsia="宋体" w:cs="Arial"/>
                <w:sz w:val="18"/>
                <w:szCs w:val="18"/>
              </w:rPr>
              <w:t>安全预评价报告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6E687F1D">
            <w:pPr>
              <w:spacing w:line="240" w:lineRule="exact"/>
              <w:jc w:val="center"/>
              <w:rPr>
                <w:sz w:val="18"/>
                <w:szCs w:val="18"/>
              </w:rPr>
            </w:pPr>
            <w:r>
              <w:rPr>
                <w:rFonts w:ascii="宋体" w:eastAsia="宋体" w:cs="Arial"/>
                <w:sz w:val="18"/>
                <w:szCs w:val="18"/>
              </w:rPr>
              <w:t>区应急管理局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7C608DA8">
            <w:pPr>
              <w:spacing w:line="240" w:lineRule="exact"/>
              <w:jc w:val="left"/>
              <w:rPr>
                <w:sz w:val="18"/>
                <w:szCs w:val="18"/>
              </w:rPr>
            </w:pPr>
          </w:p>
        </w:tc>
      </w:tr>
      <w:tr w14:paraId="6F978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67"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7340D8EF"/>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850B02B"/>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6E6C18FE">
            <w:pPr>
              <w:spacing w:line="240" w:lineRule="exact"/>
              <w:rPr>
                <w:sz w:val="18"/>
                <w:szCs w:val="18"/>
              </w:rPr>
            </w:pPr>
            <w:r>
              <w:rPr>
                <w:rFonts w:ascii="宋体" w:eastAsia="宋体" w:cs="Arial"/>
                <w:sz w:val="18"/>
                <w:szCs w:val="18"/>
              </w:rPr>
              <w:t>石油天然气建设项目安全设施设计审查</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28707A40">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2A10ED6A">
            <w:pPr>
              <w:spacing w:line="240" w:lineRule="exact"/>
              <w:jc w:val="center"/>
              <w:rPr>
                <w:sz w:val="18"/>
                <w:szCs w:val="18"/>
              </w:rPr>
            </w:pPr>
            <w:r>
              <w:rPr>
                <w:rFonts w:ascii="宋体" w:eastAsia="宋体" w:cs="Arial"/>
                <w:sz w:val="18"/>
                <w:szCs w:val="18"/>
              </w:rPr>
              <w:t>省应急管理厅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09D81F67">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0F603B91">
            <w:pPr>
              <w:spacing w:line="240" w:lineRule="exact"/>
              <w:rPr>
                <w:rFonts w:ascii="宋体" w:eastAsia="宋体" w:cs="Arial"/>
                <w:sz w:val="18"/>
                <w:szCs w:val="18"/>
              </w:rPr>
            </w:pPr>
            <w:r>
              <w:rPr>
                <w:rFonts w:ascii="宋体" w:eastAsia="宋体" w:cs="Arial"/>
                <w:sz w:val="18"/>
                <w:szCs w:val="18"/>
              </w:rPr>
              <w:t>《中华人民共和国安全生产法》</w:t>
            </w:r>
          </w:p>
          <w:p w14:paraId="542F4370">
            <w:pPr>
              <w:spacing w:line="240" w:lineRule="exact"/>
              <w:rPr>
                <w:sz w:val="18"/>
                <w:szCs w:val="18"/>
              </w:rPr>
            </w:pPr>
            <w:r>
              <w:rPr>
                <w:rFonts w:ascii="宋体" w:eastAsia="宋体" w:cs="Arial"/>
                <w:sz w:val="18"/>
                <w:szCs w:val="18"/>
              </w:rPr>
              <w:t>《建设项目安全设施“三同时”监督管理办法》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56CE0026">
            <w:pPr>
              <w:spacing w:line="240" w:lineRule="exact"/>
              <w:rPr>
                <w:sz w:val="18"/>
                <w:szCs w:val="18"/>
              </w:rPr>
            </w:pPr>
            <w:r>
              <w:rPr>
                <w:rFonts w:ascii="宋体" w:eastAsia="宋体" w:cs="Arial"/>
                <w:sz w:val="18"/>
                <w:szCs w:val="18"/>
              </w:rPr>
              <w:t>具备相应资质的安全评价机构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0B2413E6">
            <w:pPr>
              <w:spacing w:line="240" w:lineRule="exact"/>
              <w:rPr>
                <w:sz w:val="18"/>
                <w:szCs w:val="18"/>
              </w:rPr>
            </w:pPr>
            <w:r>
              <w:rPr>
                <w:rFonts w:ascii="宋体" w:eastAsia="宋体" w:cs="Arial"/>
                <w:sz w:val="18"/>
                <w:szCs w:val="18"/>
              </w:rPr>
              <w:t>安全预评价报告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7E956C60">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43E36636">
            <w:pPr>
              <w:spacing w:line="240" w:lineRule="exact"/>
              <w:jc w:val="left"/>
              <w:rPr>
                <w:sz w:val="18"/>
                <w:szCs w:val="18"/>
              </w:rPr>
            </w:pPr>
          </w:p>
        </w:tc>
      </w:tr>
      <w:tr w14:paraId="1891E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7" w:hRule="atLeast"/>
        </w:trPr>
        <w:tc>
          <w:tcPr>
            <w:tcW w:w="504"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4122AC32">
            <w:pPr>
              <w:spacing w:line="240" w:lineRule="exact"/>
              <w:jc w:val="center"/>
              <w:rPr>
                <w:sz w:val="18"/>
                <w:szCs w:val="18"/>
              </w:rPr>
            </w:pPr>
            <w:r>
              <w:rPr>
                <w:rFonts w:ascii="宋体" w:eastAsia="宋体" w:cs="Arial"/>
                <w:sz w:val="18"/>
                <w:szCs w:val="18"/>
              </w:rPr>
              <w:t>41</w:t>
            </w:r>
          </w:p>
        </w:tc>
        <w:tc>
          <w:tcPr>
            <w:tcW w:w="103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3C61EDD5">
            <w:pPr>
              <w:spacing w:line="240" w:lineRule="exact"/>
              <w:rPr>
                <w:sz w:val="18"/>
                <w:szCs w:val="18"/>
              </w:rPr>
            </w:pPr>
            <w:r>
              <w:rPr>
                <w:rFonts w:ascii="宋体" w:eastAsia="宋体" w:cs="Arial"/>
                <w:sz w:val="18"/>
                <w:szCs w:val="18"/>
              </w:rPr>
              <w:t>建设项目安全验收评价</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0F384F26">
            <w:pPr>
              <w:spacing w:line="240" w:lineRule="exact"/>
              <w:rPr>
                <w:sz w:val="18"/>
                <w:szCs w:val="18"/>
              </w:rPr>
            </w:pPr>
            <w:r>
              <w:rPr>
                <w:rFonts w:ascii="宋体" w:eastAsia="宋体" w:cs="Arial"/>
                <w:sz w:val="18"/>
                <w:szCs w:val="18"/>
              </w:rPr>
              <w:t>石油天然气建设项目安全设施设计审查</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57EBDAF1">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3CDF33C0">
            <w:pPr>
              <w:spacing w:line="240" w:lineRule="exact"/>
              <w:jc w:val="center"/>
              <w:rPr>
                <w:sz w:val="18"/>
                <w:szCs w:val="18"/>
              </w:rPr>
            </w:pPr>
            <w:r>
              <w:rPr>
                <w:rFonts w:ascii="宋体" w:eastAsia="宋体" w:cs="Arial"/>
                <w:sz w:val="18"/>
                <w:szCs w:val="18"/>
              </w:rPr>
              <w:t>省应急管理厅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3A173C83">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1125F4CC">
            <w:pPr>
              <w:spacing w:line="240" w:lineRule="exact"/>
              <w:rPr>
                <w:rFonts w:ascii="宋体" w:eastAsia="宋体" w:cs="Arial"/>
                <w:sz w:val="18"/>
                <w:szCs w:val="18"/>
              </w:rPr>
            </w:pPr>
            <w:r>
              <w:rPr>
                <w:rFonts w:ascii="宋体" w:eastAsia="宋体" w:cs="Arial"/>
                <w:sz w:val="18"/>
                <w:szCs w:val="18"/>
              </w:rPr>
              <w:t>《中华人民共和国安全生产法》</w:t>
            </w:r>
          </w:p>
          <w:p w14:paraId="1834E5E8">
            <w:pPr>
              <w:spacing w:line="240" w:lineRule="exact"/>
              <w:rPr>
                <w:sz w:val="18"/>
                <w:szCs w:val="18"/>
              </w:rPr>
            </w:pPr>
            <w:r>
              <w:rPr>
                <w:rFonts w:ascii="宋体" w:eastAsia="宋体" w:cs="Arial"/>
                <w:sz w:val="18"/>
                <w:szCs w:val="18"/>
              </w:rPr>
              <w:t>《建设项目安全设施“三同时”监督管理办法》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324E8F18">
            <w:pPr>
              <w:spacing w:line="240" w:lineRule="exact"/>
              <w:rPr>
                <w:sz w:val="18"/>
                <w:szCs w:val="18"/>
              </w:rPr>
            </w:pPr>
            <w:r>
              <w:rPr>
                <w:rFonts w:ascii="宋体" w:eastAsia="宋体" w:cs="Arial"/>
                <w:sz w:val="18"/>
                <w:szCs w:val="18"/>
              </w:rPr>
              <w:t>具备相应资质的安全评价机构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53D19699">
            <w:pPr>
              <w:spacing w:line="240" w:lineRule="exact"/>
              <w:rPr>
                <w:sz w:val="18"/>
                <w:szCs w:val="18"/>
              </w:rPr>
            </w:pPr>
            <w:r>
              <w:rPr>
                <w:rFonts w:ascii="宋体" w:eastAsia="宋体" w:cs="Arial"/>
                <w:sz w:val="18"/>
                <w:szCs w:val="18"/>
              </w:rPr>
              <w:t>建设项目安全验收评价报告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33C9A2E1">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2FC52F56">
            <w:pPr>
              <w:spacing w:line="240" w:lineRule="exact"/>
              <w:jc w:val="left"/>
              <w:rPr>
                <w:sz w:val="18"/>
                <w:szCs w:val="18"/>
              </w:rPr>
            </w:pPr>
          </w:p>
        </w:tc>
      </w:tr>
      <w:tr w14:paraId="1D600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7"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158838B"/>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611D18F0"/>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719CA025">
            <w:pPr>
              <w:spacing w:line="240" w:lineRule="exact"/>
              <w:rPr>
                <w:sz w:val="18"/>
                <w:szCs w:val="18"/>
              </w:rPr>
            </w:pPr>
            <w:r>
              <w:rPr>
                <w:rFonts w:ascii="宋体" w:eastAsia="宋体" w:cs="Arial"/>
                <w:sz w:val="18"/>
                <w:szCs w:val="18"/>
              </w:rPr>
              <w:t>生产、储存危险化学品建设项目安全设施设计审查</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6BCF467A">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13B1A239">
            <w:pPr>
              <w:spacing w:line="240" w:lineRule="exact"/>
              <w:jc w:val="center"/>
              <w:rPr>
                <w:sz w:val="18"/>
                <w:szCs w:val="18"/>
              </w:rPr>
            </w:pPr>
            <w:r>
              <w:rPr>
                <w:rFonts w:ascii="宋体" w:eastAsia="宋体" w:cs="Arial"/>
                <w:sz w:val="18"/>
                <w:szCs w:val="18"/>
              </w:rPr>
              <w:t>省应急管理厅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0F648245">
            <w:pPr>
              <w:spacing w:line="240" w:lineRule="exact"/>
              <w:jc w:val="center"/>
              <w:rPr>
                <w:sz w:val="18"/>
                <w:szCs w:val="18"/>
              </w:rPr>
            </w:pPr>
            <w:r>
              <w:rPr>
                <w:rFonts w:ascii="宋体" w:eastAsia="宋体" w:cs="Arial"/>
                <w:sz w:val="18"/>
                <w:szCs w:val="18"/>
              </w:rPr>
              <w:t>省级、市级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720CE02F">
            <w:pPr>
              <w:spacing w:line="240" w:lineRule="exact"/>
              <w:rPr>
                <w:rFonts w:ascii="宋体" w:eastAsia="宋体" w:cs="Arial"/>
                <w:sz w:val="18"/>
                <w:szCs w:val="18"/>
              </w:rPr>
            </w:pPr>
            <w:r>
              <w:rPr>
                <w:rFonts w:ascii="宋体" w:eastAsia="宋体" w:cs="Arial"/>
                <w:sz w:val="18"/>
                <w:szCs w:val="18"/>
              </w:rPr>
              <w:t>《中华人民共和国安全生产法》</w:t>
            </w:r>
          </w:p>
          <w:p w14:paraId="53DEB1CA">
            <w:pPr>
              <w:spacing w:line="240" w:lineRule="exact"/>
              <w:rPr>
                <w:sz w:val="18"/>
                <w:szCs w:val="18"/>
              </w:rPr>
            </w:pPr>
            <w:r>
              <w:rPr>
                <w:rFonts w:ascii="宋体" w:eastAsia="宋体" w:cs="Arial"/>
                <w:sz w:val="18"/>
                <w:szCs w:val="18"/>
              </w:rPr>
              <w:t>《危险化学品建设项目安全监督管理办法》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5FE8C81F">
            <w:pPr>
              <w:spacing w:line="240" w:lineRule="exact"/>
              <w:rPr>
                <w:sz w:val="18"/>
                <w:szCs w:val="18"/>
              </w:rPr>
            </w:pPr>
            <w:r>
              <w:rPr>
                <w:rFonts w:ascii="宋体" w:eastAsia="宋体" w:cs="Arial"/>
                <w:sz w:val="18"/>
                <w:szCs w:val="18"/>
              </w:rPr>
              <w:t>具备相应资质的安全评价机构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55D2916F">
            <w:pPr>
              <w:spacing w:line="240" w:lineRule="exact"/>
              <w:rPr>
                <w:sz w:val="18"/>
                <w:szCs w:val="18"/>
              </w:rPr>
            </w:pPr>
            <w:r>
              <w:rPr>
                <w:rFonts w:ascii="宋体" w:eastAsia="宋体" w:cs="Arial"/>
                <w:sz w:val="18"/>
                <w:szCs w:val="18"/>
              </w:rPr>
              <w:t>建设项目安全验收评价报告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1EBB1FD7">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1897AC31">
            <w:pPr>
              <w:spacing w:line="240" w:lineRule="exact"/>
              <w:jc w:val="left"/>
              <w:rPr>
                <w:rFonts w:ascii="宋体" w:eastAsia="宋体" w:cs="Arial"/>
                <w:sz w:val="18"/>
                <w:szCs w:val="18"/>
              </w:rPr>
            </w:pPr>
            <w:r>
              <w:rPr>
                <w:rFonts w:ascii="宋体" w:eastAsia="宋体" w:cs="Arial"/>
                <w:sz w:val="18"/>
                <w:szCs w:val="18"/>
              </w:rPr>
              <w:t>1.涉及事项：危险化学品生产企业安全生产许可的核发、变更。</w:t>
            </w:r>
          </w:p>
          <w:p w14:paraId="53CEB539">
            <w:pPr>
              <w:spacing w:line="240" w:lineRule="exact"/>
              <w:jc w:val="left"/>
              <w:rPr>
                <w:sz w:val="18"/>
                <w:szCs w:val="18"/>
              </w:rPr>
            </w:pPr>
            <w:r>
              <w:rPr>
                <w:rFonts w:ascii="宋体" w:eastAsia="宋体" w:cs="Arial"/>
                <w:sz w:val="18"/>
                <w:szCs w:val="18"/>
              </w:rPr>
              <w:t>2.政务服务事项：市级部分权限已下放长安区、桥西区、新华区、裕华区、经开区，部分权限委托其他县（市、区）实施。</w:t>
            </w:r>
          </w:p>
        </w:tc>
      </w:tr>
      <w:tr w14:paraId="456DC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8"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0D6437C"/>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06151F3"/>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07A8C593">
            <w:pPr>
              <w:spacing w:line="240" w:lineRule="exact"/>
              <w:rPr>
                <w:sz w:val="18"/>
                <w:szCs w:val="18"/>
              </w:rPr>
            </w:pPr>
            <w:r>
              <w:rPr>
                <w:rFonts w:ascii="宋体" w:eastAsia="宋体" w:cs="Arial"/>
                <w:sz w:val="18"/>
                <w:szCs w:val="18"/>
              </w:rPr>
              <w:t>生产、储存烟花爆竹建设项目安全设施设计审查</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5E4B5F23">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677B8224">
            <w:pPr>
              <w:spacing w:line="240" w:lineRule="exact"/>
              <w:jc w:val="center"/>
              <w:rPr>
                <w:sz w:val="18"/>
                <w:szCs w:val="18"/>
              </w:rPr>
            </w:pPr>
            <w:r>
              <w:rPr>
                <w:rFonts w:ascii="宋体" w:eastAsia="宋体" w:cs="Arial"/>
                <w:sz w:val="18"/>
                <w:szCs w:val="18"/>
              </w:rPr>
              <w:t>省应急管理厅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02793969">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5828B9C2">
            <w:pPr>
              <w:spacing w:line="240" w:lineRule="exact"/>
              <w:rPr>
                <w:rFonts w:ascii="宋体" w:eastAsia="宋体" w:cs="Arial"/>
                <w:sz w:val="18"/>
                <w:szCs w:val="18"/>
              </w:rPr>
            </w:pPr>
            <w:r>
              <w:rPr>
                <w:rFonts w:ascii="宋体" w:eastAsia="宋体" w:cs="Arial"/>
                <w:sz w:val="18"/>
                <w:szCs w:val="18"/>
              </w:rPr>
              <w:t>《中华人民共和国安全生产法》</w:t>
            </w:r>
          </w:p>
          <w:p w14:paraId="1CAAE6E4">
            <w:pPr>
              <w:spacing w:line="240" w:lineRule="exact"/>
              <w:rPr>
                <w:sz w:val="18"/>
                <w:szCs w:val="18"/>
              </w:rPr>
            </w:pPr>
            <w:r>
              <w:rPr>
                <w:rFonts w:ascii="宋体" w:eastAsia="宋体" w:cs="Arial"/>
                <w:sz w:val="18"/>
                <w:szCs w:val="18"/>
              </w:rPr>
              <w:t>《建设项目安全设施“三同时”监督管理办法》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3E43F805">
            <w:pPr>
              <w:spacing w:line="240" w:lineRule="exact"/>
              <w:rPr>
                <w:sz w:val="18"/>
                <w:szCs w:val="18"/>
              </w:rPr>
            </w:pPr>
            <w:r>
              <w:rPr>
                <w:rFonts w:ascii="宋体" w:eastAsia="宋体" w:cs="Arial"/>
                <w:sz w:val="18"/>
                <w:szCs w:val="18"/>
              </w:rPr>
              <w:t>具备相应资质的安全评价机构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4E7953D8">
            <w:pPr>
              <w:spacing w:line="240" w:lineRule="exact"/>
              <w:rPr>
                <w:sz w:val="18"/>
                <w:szCs w:val="18"/>
              </w:rPr>
            </w:pPr>
            <w:r>
              <w:rPr>
                <w:rFonts w:ascii="宋体" w:eastAsia="宋体" w:cs="Arial"/>
                <w:sz w:val="18"/>
                <w:szCs w:val="18"/>
              </w:rPr>
              <w:t>建设项目安全验收评价报告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43C5CD2E">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5C6EE453">
            <w:pPr>
              <w:spacing w:line="240" w:lineRule="exact"/>
              <w:jc w:val="left"/>
              <w:rPr>
                <w:sz w:val="18"/>
                <w:szCs w:val="18"/>
              </w:rPr>
            </w:pPr>
            <w:r>
              <w:rPr>
                <w:rFonts w:ascii="宋体" w:eastAsia="宋体" w:cs="Arial"/>
                <w:sz w:val="18"/>
                <w:szCs w:val="18"/>
              </w:rPr>
              <w:t>涉及事项：烟花爆竹生产企业安全生产许可的核发、变更。</w:t>
            </w:r>
          </w:p>
        </w:tc>
      </w:tr>
      <w:tr w14:paraId="22FA2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5"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2BDB185"/>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2A4FE59B"/>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59643D34">
            <w:pPr>
              <w:spacing w:line="240" w:lineRule="exact"/>
              <w:rPr>
                <w:sz w:val="18"/>
                <w:szCs w:val="18"/>
              </w:rPr>
            </w:pPr>
            <w:r>
              <w:rPr>
                <w:rFonts w:ascii="宋体" w:eastAsia="宋体" w:cs="Arial"/>
                <w:sz w:val="18"/>
                <w:szCs w:val="18"/>
              </w:rPr>
              <w:t>金属冶炼建设项目安全设施设计审查</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4FCA9CBF">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74D4B0B0">
            <w:pPr>
              <w:spacing w:line="240" w:lineRule="exact"/>
              <w:jc w:val="center"/>
              <w:rPr>
                <w:sz w:val="18"/>
                <w:szCs w:val="18"/>
              </w:rPr>
            </w:pPr>
            <w:r>
              <w:rPr>
                <w:rFonts w:ascii="宋体" w:eastAsia="宋体" w:cs="Arial"/>
                <w:sz w:val="18"/>
                <w:szCs w:val="18"/>
              </w:rPr>
              <w:t>省应急管理厅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04D695C0">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23B91701">
            <w:pPr>
              <w:spacing w:line="240" w:lineRule="exact"/>
              <w:rPr>
                <w:rFonts w:ascii="宋体" w:eastAsia="宋体" w:cs="Arial"/>
                <w:sz w:val="18"/>
                <w:szCs w:val="18"/>
              </w:rPr>
            </w:pPr>
            <w:r>
              <w:rPr>
                <w:rFonts w:ascii="宋体" w:eastAsia="宋体" w:cs="Arial"/>
                <w:sz w:val="18"/>
                <w:szCs w:val="18"/>
              </w:rPr>
              <w:t>《中华人民共和国安全生产法》</w:t>
            </w:r>
          </w:p>
          <w:p w14:paraId="33135078">
            <w:pPr>
              <w:spacing w:line="240" w:lineRule="exact"/>
              <w:rPr>
                <w:sz w:val="18"/>
                <w:szCs w:val="18"/>
              </w:rPr>
            </w:pPr>
            <w:r>
              <w:rPr>
                <w:rFonts w:ascii="宋体" w:eastAsia="宋体" w:cs="Arial"/>
                <w:sz w:val="18"/>
                <w:szCs w:val="18"/>
              </w:rPr>
              <w:t>《建设项目安全设施“三同时”监督管理办法》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2646B947">
            <w:pPr>
              <w:spacing w:line="240" w:lineRule="exact"/>
              <w:rPr>
                <w:sz w:val="18"/>
                <w:szCs w:val="18"/>
              </w:rPr>
            </w:pPr>
            <w:r>
              <w:rPr>
                <w:rFonts w:ascii="宋体" w:eastAsia="宋体" w:cs="Arial"/>
                <w:sz w:val="18"/>
                <w:szCs w:val="18"/>
              </w:rPr>
              <w:t>具备相应资质的安全评价机构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0EBAF5E8">
            <w:pPr>
              <w:spacing w:line="240" w:lineRule="exact"/>
              <w:rPr>
                <w:sz w:val="18"/>
                <w:szCs w:val="18"/>
              </w:rPr>
            </w:pPr>
            <w:r>
              <w:rPr>
                <w:rFonts w:ascii="宋体" w:eastAsia="宋体" w:cs="Arial"/>
                <w:sz w:val="18"/>
                <w:szCs w:val="18"/>
              </w:rPr>
              <w:t>建设项目安全验收评价报告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7ACDDD62">
            <w:pPr>
              <w:spacing w:line="240" w:lineRule="exact"/>
              <w:jc w:val="center"/>
              <w:rPr>
                <w:sz w:val="18"/>
                <w:szCs w:val="18"/>
              </w:rPr>
            </w:pPr>
            <w:r>
              <w:rPr>
                <w:rFonts w:ascii="宋体" w:eastAsia="宋体" w:cs="Arial"/>
                <w:sz w:val="18"/>
                <w:szCs w:val="18"/>
              </w:rPr>
              <w:t>区应急管理局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21D9D2AA">
            <w:pPr>
              <w:spacing w:line="240" w:lineRule="exact"/>
              <w:jc w:val="left"/>
              <w:rPr>
                <w:sz w:val="18"/>
                <w:szCs w:val="18"/>
              </w:rPr>
            </w:pPr>
          </w:p>
        </w:tc>
      </w:tr>
      <w:tr w14:paraId="034CF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3"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0E030C07">
            <w:pPr>
              <w:spacing w:line="240" w:lineRule="exact"/>
              <w:jc w:val="center"/>
              <w:rPr>
                <w:sz w:val="18"/>
                <w:szCs w:val="18"/>
              </w:rPr>
            </w:pPr>
            <w:r>
              <w:rPr>
                <w:rFonts w:ascii="宋体" w:eastAsia="宋体" w:cs="Arial"/>
                <w:sz w:val="18"/>
                <w:szCs w:val="18"/>
              </w:rPr>
              <w:t>42</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26718FDE">
            <w:pPr>
              <w:spacing w:line="240" w:lineRule="exact"/>
              <w:rPr>
                <w:sz w:val="18"/>
                <w:szCs w:val="18"/>
              </w:rPr>
            </w:pPr>
            <w:r>
              <w:rPr>
                <w:rFonts w:ascii="宋体" w:eastAsia="宋体" w:cs="Arial"/>
                <w:sz w:val="18"/>
                <w:szCs w:val="18"/>
              </w:rPr>
              <w:t>危险化学品建设项目安全条件评价</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04922031">
            <w:pPr>
              <w:spacing w:line="240" w:lineRule="exact"/>
              <w:rPr>
                <w:sz w:val="18"/>
                <w:szCs w:val="18"/>
              </w:rPr>
            </w:pPr>
            <w:r>
              <w:rPr>
                <w:rFonts w:ascii="宋体" w:eastAsia="宋体" w:cs="Arial"/>
                <w:sz w:val="18"/>
                <w:szCs w:val="18"/>
              </w:rPr>
              <w:t>生产、储存危险化学品建设项目安全条件审查</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7BD9A553">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57AB7E41">
            <w:pPr>
              <w:spacing w:line="240" w:lineRule="exact"/>
              <w:jc w:val="center"/>
              <w:rPr>
                <w:sz w:val="18"/>
                <w:szCs w:val="18"/>
              </w:rPr>
            </w:pPr>
            <w:r>
              <w:rPr>
                <w:rFonts w:ascii="宋体" w:eastAsia="宋体" w:cs="Arial"/>
                <w:sz w:val="18"/>
                <w:szCs w:val="18"/>
              </w:rPr>
              <w:t>省应急管理厅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6CCF255D">
            <w:pPr>
              <w:spacing w:line="240" w:lineRule="exact"/>
              <w:jc w:val="center"/>
              <w:rPr>
                <w:sz w:val="18"/>
                <w:szCs w:val="18"/>
              </w:rPr>
            </w:pPr>
            <w:r>
              <w:rPr>
                <w:rFonts w:ascii="宋体" w:eastAsia="宋体" w:cs="Arial"/>
                <w:sz w:val="18"/>
                <w:szCs w:val="18"/>
              </w:rPr>
              <w:t>省级、市级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776B2783">
            <w:pPr>
              <w:spacing w:line="240" w:lineRule="exact"/>
              <w:rPr>
                <w:rFonts w:ascii="宋体" w:eastAsia="宋体" w:cs="Arial"/>
                <w:sz w:val="18"/>
                <w:szCs w:val="18"/>
              </w:rPr>
            </w:pPr>
            <w:r>
              <w:rPr>
                <w:rFonts w:ascii="宋体" w:eastAsia="宋体" w:cs="Arial"/>
                <w:sz w:val="18"/>
                <w:szCs w:val="18"/>
              </w:rPr>
              <w:t>《中华人民共和国安全生产法》</w:t>
            </w:r>
          </w:p>
          <w:p w14:paraId="1F6AEE59">
            <w:pPr>
              <w:spacing w:line="240" w:lineRule="exact"/>
              <w:rPr>
                <w:sz w:val="18"/>
                <w:szCs w:val="18"/>
              </w:rPr>
            </w:pPr>
            <w:r>
              <w:rPr>
                <w:rFonts w:ascii="宋体" w:eastAsia="宋体" w:cs="Arial"/>
                <w:sz w:val="18"/>
                <w:szCs w:val="18"/>
              </w:rPr>
              <w:t>《危险化学品建设项目安全监督管理办法》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040C1D1D">
            <w:pPr>
              <w:spacing w:line="240" w:lineRule="exact"/>
              <w:rPr>
                <w:sz w:val="18"/>
                <w:szCs w:val="18"/>
              </w:rPr>
            </w:pPr>
            <w:r>
              <w:rPr>
                <w:rFonts w:ascii="宋体" w:eastAsia="宋体" w:cs="Arial"/>
                <w:sz w:val="18"/>
                <w:szCs w:val="18"/>
              </w:rPr>
              <w:t>具备相应资质的安全评价机构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097769D2">
            <w:pPr>
              <w:spacing w:line="240" w:lineRule="exact"/>
              <w:rPr>
                <w:sz w:val="18"/>
                <w:szCs w:val="18"/>
              </w:rPr>
            </w:pPr>
            <w:r>
              <w:rPr>
                <w:rFonts w:ascii="宋体" w:eastAsia="宋体" w:cs="Arial"/>
                <w:sz w:val="18"/>
                <w:szCs w:val="18"/>
              </w:rPr>
              <w:t>安全条件评价报告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60850C52">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5ABFACC5">
            <w:pPr>
              <w:spacing w:line="240" w:lineRule="exact"/>
              <w:jc w:val="left"/>
              <w:rPr>
                <w:sz w:val="18"/>
                <w:szCs w:val="18"/>
              </w:rPr>
            </w:pPr>
            <w:r>
              <w:rPr>
                <w:rFonts w:ascii="宋体" w:eastAsia="宋体" w:cs="Arial"/>
                <w:sz w:val="18"/>
                <w:szCs w:val="18"/>
              </w:rPr>
              <w:t>政务服务事项：市级部分权限已下放长安区、桥西区、新华区、裕华区、经开区，部分权限委托其他县（市、区）实施。</w:t>
            </w:r>
          </w:p>
        </w:tc>
      </w:tr>
      <w:tr w14:paraId="4156D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755D221E">
            <w:pPr>
              <w:spacing w:line="240" w:lineRule="exact"/>
              <w:jc w:val="center"/>
              <w:rPr>
                <w:sz w:val="18"/>
                <w:szCs w:val="18"/>
              </w:rPr>
            </w:pPr>
            <w:r>
              <w:rPr>
                <w:rFonts w:ascii="宋体" w:eastAsia="宋体" w:cs="Arial"/>
                <w:sz w:val="18"/>
                <w:szCs w:val="18"/>
              </w:rPr>
              <w:t>43</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3A9DE78A">
            <w:pPr>
              <w:spacing w:line="240" w:lineRule="exact"/>
              <w:rPr>
                <w:sz w:val="18"/>
                <w:szCs w:val="18"/>
              </w:rPr>
            </w:pPr>
            <w:r>
              <w:rPr>
                <w:rFonts w:ascii="宋体" w:eastAsia="宋体" w:cs="Arial"/>
                <w:sz w:val="18"/>
                <w:szCs w:val="18"/>
              </w:rPr>
              <w:t>试制食品检验</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5284343D">
            <w:pPr>
              <w:spacing w:line="240" w:lineRule="exact"/>
              <w:rPr>
                <w:sz w:val="18"/>
                <w:szCs w:val="18"/>
              </w:rPr>
            </w:pPr>
            <w:r>
              <w:rPr>
                <w:rFonts w:ascii="宋体" w:eastAsia="宋体" w:cs="Arial"/>
                <w:sz w:val="18"/>
                <w:szCs w:val="18"/>
              </w:rPr>
              <w:t>食品生产许可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60A79B37">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4AD6E317">
            <w:pPr>
              <w:spacing w:line="240" w:lineRule="exact"/>
              <w:jc w:val="center"/>
              <w:rPr>
                <w:sz w:val="18"/>
                <w:szCs w:val="18"/>
              </w:rPr>
            </w:pPr>
            <w:r>
              <w:rPr>
                <w:rFonts w:ascii="宋体" w:eastAsia="宋体" w:cs="Arial"/>
                <w:sz w:val="18"/>
                <w:szCs w:val="18"/>
              </w:rPr>
              <w:t>省市场监管局</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4491F0A6">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1B1C3E2D">
            <w:pPr>
              <w:spacing w:line="240" w:lineRule="exact"/>
              <w:rPr>
                <w:sz w:val="18"/>
                <w:szCs w:val="18"/>
              </w:rPr>
            </w:pPr>
            <w:r>
              <w:rPr>
                <w:rFonts w:ascii="宋体" w:eastAsia="宋体" w:cs="Arial"/>
                <w:sz w:val="18"/>
                <w:szCs w:val="18"/>
              </w:rPr>
              <w:t>《食品生产许可管理办法》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3950F95E">
            <w:pPr>
              <w:spacing w:line="240" w:lineRule="exact"/>
              <w:rPr>
                <w:sz w:val="18"/>
                <w:szCs w:val="18"/>
              </w:rPr>
            </w:pPr>
            <w:r>
              <w:rPr>
                <w:rFonts w:ascii="宋体" w:eastAsia="宋体" w:cs="Arial"/>
                <w:sz w:val="18"/>
                <w:szCs w:val="18"/>
              </w:rPr>
              <w:t>取得CMA资质认定资格的检测机构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381F4491">
            <w:pPr>
              <w:spacing w:line="240" w:lineRule="exact"/>
              <w:rPr>
                <w:sz w:val="18"/>
                <w:szCs w:val="18"/>
              </w:rPr>
            </w:pPr>
            <w:r>
              <w:rPr>
                <w:rFonts w:ascii="宋体" w:eastAsia="宋体" w:cs="Arial"/>
                <w:sz w:val="18"/>
                <w:szCs w:val="18"/>
              </w:rPr>
              <w:t>试制食品检验报告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3D040B8D">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79FA0BB0">
            <w:pPr>
              <w:spacing w:line="240" w:lineRule="exact"/>
              <w:jc w:val="left"/>
              <w:rPr>
                <w:sz w:val="18"/>
                <w:szCs w:val="18"/>
              </w:rPr>
            </w:pPr>
            <w:r>
              <w:rPr>
                <w:rFonts w:ascii="宋体" w:eastAsia="宋体" w:cs="Arial"/>
                <w:sz w:val="18"/>
                <w:szCs w:val="18"/>
              </w:rPr>
              <w:t>政务服务事项：市级权限已下放正定县实施。</w:t>
            </w:r>
          </w:p>
        </w:tc>
      </w:tr>
      <w:tr w14:paraId="7062E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7"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1B049B84">
            <w:pPr>
              <w:spacing w:line="240" w:lineRule="exact"/>
              <w:jc w:val="center"/>
              <w:rPr>
                <w:sz w:val="18"/>
                <w:szCs w:val="18"/>
              </w:rPr>
            </w:pPr>
            <w:r>
              <w:rPr>
                <w:rFonts w:ascii="宋体" w:eastAsia="宋体" w:cs="Arial"/>
                <w:sz w:val="18"/>
                <w:szCs w:val="18"/>
              </w:rPr>
              <w:t>44</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242480BF">
            <w:pPr>
              <w:spacing w:line="240" w:lineRule="exact"/>
              <w:rPr>
                <w:sz w:val="18"/>
                <w:szCs w:val="18"/>
              </w:rPr>
            </w:pPr>
            <w:r>
              <w:rPr>
                <w:rFonts w:ascii="宋体" w:eastAsia="宋体" w:cs="Arial"/>
                <w:sz w:val="18"/>
                <w:szCs w:val="18"/>
              </w:rPr>
              <w:t>防空地下室施工图审查</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53C69490">
            <w:pPr>
              <w:spacing w:line="240" w:lineRule="exact"/>
              <w:rPr>
                <w:sz w:val="18"/>
                <w:szCs w:val="18"/>
              </w:rPr>
            </w:pPr>
            <w:r>
              <w:rPr>
                <w:rFonts w:ascii="宋体" w:eastAsia="宋体" w:cs="Arial"/>
                <w:sz w:val="18"/>
                <w:szCs w:val="18"/>
              </w:rPr>
              <w:t>应建防空地下室的民用建筑项目报建审批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2DAA0280">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244A512D">
            <w:pPr>
              <w:spacing w:line="240" w:lineRule="exact"/>
              <w:jc w:val="center"/>
              <w:rPr>
                <w:sz w:val="18"/>
                <w:szCs w:val="18"/>
              </w:rPr>
            </w:pPr>
            <w:r>
              <w:rPr>
                <w:rFonts w:ascii="宋体" w:eastAsia="宋体" w:cs="Arial"/>
                <w:sz w:val="18"/>
                <w:szCs w:val="18"/>
              </w:rPr>
              <w:t>省国防动员办公室（人民防空办公室）</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4C15A7F6">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3063519A">
            <w:pPr>
              <w:spacing w:line="240" w:lineRule="exact"/>
              <w:rPr>
                <w:rFonts w:ascii="宋体" w:eastAsia="宋体" w:cs="Arial"/>
                <w:sz w:val="18"/>
                <w:szCs w:val="18"/>
              </w:rPr>
            </w:pPr>
            <w:r>
              <w:rPr>
                <w:rFonts w:ascii="宋体" w:eastAsia="宋体" w:cs="Arial"/>
                <w:sz w:val="18"/>
                <w:szCs w:val="18"/>
              </w:rPr>
              <w:t>《建设工程勘察设计管理条例》</w:t>
            </w:r>
          </w:p>
          <w:p w14:paraId="407B26D9">
            <w:pPr>
              <w:spacing w:line="240" w:lineRule="exact"/>
              <w:rPr>
                <w:rFonts w:ascii="宋体" w:eastAsia="宋体" w:cs="Arial"/>
                <w:sz w:val="18"/>
                <w:szCs w:val="18"/>
              </w:rPr>
            </w:pPr>
            <w:r>
              <w:rPr>
                <w:rFonts w:ascii="宋体" w:eastAsia="宋体" w:cs="Arial"/>
                <w:sz w:val="18"/>
                <w:szCs w:val="18"/>
              </w:rPr>
              <w:t>《建设工程质量管理条例》</w:t>
            </w:r>
          </w:p>
          <w:p w14:paraId="476644FD">
            <w:pPr>
              <w:spacing w:line="240" w:lineRule="exact"/>
              <w:rPr>
                <w:rFonts w:ascii="宋体" w:eastAsia="宋体" w:cs="Arial"/>
                <w:sz w:val="18"/>
                <w:szCs w:val="18"/>
              </w:rPr>
            </w:pPr>
            <w:r>
              <w:rPr>
                <w:rFonts w:ascii="宋体" w:eastAsia="宋体" w:cs="Arial"/>
                <w:sz w:val="18"/>
                <w:szCs w:val="18"/>
              </w:rPr>
              <w:t>《房屋建筑和市政基础设施工程施工图设计文件审查管理办法》</w:t>
            </w:r>
          </w:p>
          <w:p w14:paraId="2C6BD896">
            <w:pPr>
              <w:spacing w:line="240" w:lineRule="exact"/>
              <w:rPr>
                <w:sz w:val="18"/>
                <w:szCs w:val="18"/>
              </w:rPr>
            </w:pPr>
            <w:r>
              <w:rPr>
                <w:rFonts w:ascii="宋体" w:eastAsia="宋体" w:cs="Arial"/>
                <w:sz w:val="18"/>
                <w:szCs w:val="18"/>
              </w:rPr>
              <w:t>《河北省结合民用建筑修建防空地下室管理规定》</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0F78BD44">
            <w:pPr>
              <w:spacing w:line="240" w:lineRule="exact"/>
              <w:rPr>
                <w:sz w:val="18"/>
                <w:szCs w:val="18"/>
              </w:rPr>
            </w:pPr>
            <w:r>
              <w:rPr>
                <w:rFonts w:ascii="宋体" w:eastAsia="宋体" w:cs="Arial"/>
                <w:sz w:val="18"/>
                <w:szCs w:val="18"/>
              </w:rPr>
              <w:t>具备相应施工图设计审查资质等级</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4DB3B40F">
            <w:pPr>
              <w:spacing w:line="240" w:lineRule="exact"/>
              <w:rPr>
                <w:sz w:val="18"/>
                <w:szCs w:val="18"/>
              </w:rPr>
            </w:pPr>
            <w:r>
              <w:rPr>
                <w:rFonts w:ascii="宋体" w:eastAsia="宋体" w:cs="Arial"/>
                <w:sz w:val="18"/>
                <w:szCs w:val="18"/>
              </w:rPr>
              <w:t>防空地下室施工图审查合格书</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10888655">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210E07C5">
            <w:pPr>
              <w:spacing w:line="240" w:lineRule="exact"/>
              <w:jc w:val="left"/>
              <w:rPr>
                <w:sz w:val="18"/>
                <w:szCs w:val="18"/>
              </w:rPr>
            </w:pPr>
          </w:p>
        </w:tc>
      </w:tr>
      <w:tr w14:paraId="150E5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7" w:hRule="atLeast"/>
        </w:trPr>
        <w:tc>
          <w:tcPr>
            <w:tcW w:w="504"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6E29BC33">
            <w:pPr>
              <w:spacing w:line="240" w:lineRule="exact"/>
              <w:jc w:val="center"/>
              <w:rPr>
                <w:sz w:val="18"/>
                <w:szCs w:val="18"/>
              </w:rPr>
            </w:pPr>
            <w:r>
              <w:rPr>
                <w:rFonts w:ascii="宋体" w:eastAsia="宋体" w:cs="Arial"/>
                <w:sz w:val="18"/>
                <w:szCs w:val="18"/>
              </w:rPr>
              <w:t>45</w:t>
            </w:r>
          </w:p>
        </w:tc>
        <w:tc>
          <w:tcPr>
            <w:tcW w:w="103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313620ED">
            <w:pPr>
              <w:spacing w:line="240" w:lineRule="exact"/>
              <w:rPr>
                <w:sz w:val="18"/>
                <w:szCs w:val="18"/>
              </w:rPr>
            </w:pPr>
            <w:r>
              <w:rPr>
                <w:rFonts w:ascii="宋体" w:eastAsia="宋体" w:cs="Arial"/>
                <w:sz w:val="18"/>
                <w:szCs w:val="18"/>
              </w:rPr>
              <w:t>施工图审查</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3762CB93">
            <w:pPr>
              <w:spacing w:line="240" w:lineRule="exact"/>
              <w:rPr>
                <w:sz w:val="18"/>
                <w:szCs w:val="18"/>
              </w:rPr>
            </w:pPr>
            <w:r>
              <w:rPr>
                <w:rFonts w:ascii="宋体" w:eastAsia="宋体" w:cs="Arial"/>
                <w:sz w:val="18"/>
                <w:szCs w:val="18"/>
              </w:rPr>
              <w:t>在危及人防工程安全范围内埋设管道、修建地面工程审批及人防工程改造审批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0EA58651">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772E7DA1">
            <w:pPr>
              <w:spacing w:line="240" w:lineRule="exact"/>
              <w:jc w:val="center"/>
              <w:rPr>
                <w:sz w:val="18"/>
                <w:szCs w:val="18"/>
              </w:rPr>
            </w:pPr>
            <w:r>
              <w:rPr>
                <w:rFonts w:ascii="宋体" w:eastAsia="宋体" w:cs="Arial"/>
                <w:sz w:val="18"/>
                <w:szCs w:val="18"/>
              </w:rPr>
              <w:t>省国防动员办公室（人民防空办公室）</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4871BF19">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24D89F25">
            <w:pPr>
              <w:spacing w:line="240" w:lineRule="exact"/>
              <w:rPr>
                <w:rFonts w:ascii="宋体" w:eastAsia="宋体" w:cs="Arial"/>
                <w:sz w:val="18"/>
                <w:szCs w:val="18"/>
              </w:rPr>
            </w:pPr>
            <w:r>
              <w:rPr>
                <w:rFonts w:ascii="宋体" w:eastAsia="宋体" w:cs="Arial"/>
                <w:sz w:val="18"/>
                <w:szCs w:val="18"/>
              </w:rPr>
              <w:t>《建设工程勘察设计管理条例》</w:t>
            </w:r>
          </w:p>
          <w:p w14:paraId="479AA56B">
            <w:pPr>
              <w:spacing w:line="240" w:lineRule="exact"/>
              <w:rPr>
                <w:rFonts w:ascii="宋体" w:eastAsia="宋体" w:cs="Arial"/>
                <w:sz w:val="18"/>
                <w:szCs w:val="18"/>
              </w:rPr>
            </w:pPr>
            <w:r>
              <w:rPr>
                <w:rFonts w:ascii="宋体" w:eastAsia="宋体" w:cs="Arial"/>
                <w:sz w:val="18"/>
                <w:szCs w:val="18"/>
              </w:rPr>
              <w:t>《建设工程质量管理条例》</w:t>
            </w:r>
          </w:p>
          <w:p w14:paraId="0583BCC7">
            <w:pPr>
              <w:spacing w:line="240" w:lineRule="exact"/>
              <w:rPr>
                <w:rFonts w:ascii="宋体" w:eastAsia="宋体" w:cs="Arial"/>
                <w:sz w:val="18"/>
                <w:szCs w:val="18"/>
              </w:rPr>
            </w:pPr>
            <w:r>
              <w:rPr>
                <w:rFonts w:ascii="宋体" w:eastAsia="宋体" w:cs="Arial"/>
                <w:sz w:val="18"/>
                <w:szCs w:val="18"/>
              </w:rPr>
              <w:t>《房屋建筑和市政基础设施工程施工图设计文件审查管理办法》</w:t>
            </w:r>
          </w:p>
          <w:p w14:paraId="5691A0FF">
            <w:pPr>
              <w:spacing w:line="240" w:lineRule="exact"/>
              <w:rPr>
                <w:sz w:val="18"/>
                <w:szCs w:val="18"/>
              </w:rPr>
            </w:pPr>
            <w:r>
              <w:rPr>
                <w:rFonts w:ascii="宋体" w:eastAsia="宋体" w:cs="Arial"/>
                <w:sz w:val="18"/>
                <w:szCs w:val="18"/>
              </w:rPr>
              <w:t>《河北省结合民用建筑修建防空地下室管理规定》</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7B8531B2">
            <w:pPr>
              <w:spacing w:line="240" w:lineRule="exact"/>
              <w:rPr>
                <w:sz w:val="18"/>
                <w:szCs w:val="18"/>
              </w:rPr>
            </w:pPr>
            <w:r>
              <w:rPr>
                <w:rFonts w:ascii="宋体" w:eastAsia="宋体" w:cs="Arial"/>
                <w:sz w:val="18"/>
                <w:szCs w:val="18"/>
              </w:rPr>
              <w:t>具备相应施工图设计审查资质等级</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0135BE7E">
            <w:pPr>
              <w:spacing w:line="240" w:lineRule="exact"/>
              <w:rPr>
                <w:sz w:val="18"/>
                <w:szCs w:val="18"/>
              </w:rPr>
            </w:pPr>
            <w:r>
              <w:rPr>
                <w:rFonts w:ascii="宋体" w:eastAsia="宋体" w:cs="Arial"/>
                <w:sz w:val="18"/>
                <w:szCs w:val="18"/>
              </w:rPr>
              <w:t>施工图审查合格书</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2A1E3D3A">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015E60BD">
            <w:pPr>
              <w:spacing w:line="240" w:lineRule="exact"/>
              <w:jc w:val="left"/>
              <w:rPr>
                <w:sz w:val="18"/>
                <w:szCs w:val="18"/>
              </w:rPr>
            </w:pPr>
          </w:p>
        </w:tc>
      </w:tr>
      <w:tr w14:paraId="042AE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DC725D9"/>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57B45A9A"/>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601D9411">
            <w:pPr>
              <w:spacing w:line="240" w:lineRule="exact"/>
              <w:rPr>
                <w:sz w:val="18"/>
                <w:szCs w:val="18"/>
              </w:rPr>
            </w:pPr>
            <w:r>
              <w:rPr>
                <w:rFonts w:ascii="宋体" w:eastAsia="宋体" w:cs="Arial"/>
                <w:sz w:val="18"/>
                <w:szCs w:val="18"/>
              </w:rPr>
              <w:t>建筑工程施工许可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2093FBAB">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7B634034">
            <w:pPr>
              <w:spacing w:line="240" w:lineRule="exact"/>
              <w:jc w:val="center"/>
              <w:rPr>
                <w:sz w:val="18"/>
                <w:szCs w:val="18"/>
              </w:rPr>
            </w:pPr>
            <w:r>
              <w:rPr>
                <w:rFonts w:ascii="宋体" w:eastAsia="宋体" w:cs="Arial"/>
                <w:sz w:val="18"/>
                <w:szCs w:val="18"/>
              </w:rPr>
              <w:t>省住房城乡建设厅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141E0EE0">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7C2C489A">
            <w:pPr>
              <w:spacing w:line="240" w:lineRule="exact"/>
              <w:rPr>
                <w:rFonts w:ascii="宋体" w:eastAsia="宋体" w:cs="Arial"/>
                <w:sz w:val="18"/>
                <w:szCs w:val="18"/>
              </w:rPr>
            </w:pPr>
            <w:r>
              <w:rPr>
                <w:rFonts w:ascii="宋体" w:eastAsia="宋体" w:cs="Arial"/>
                <w:sz w:val="18"/>
                <w:szCs w:val="18"/>
              </w:rPr>
              <w:t>《中华人民共和国建筑法》</w:t>
            </w:r>
          </w:p>
          <w:p w14:paraId="0A98F7D3">
            <w:pPr>
              <w:spacing w:line="240" w:lineRule="exact"/>
              <w:rPr>
                <w:rFonts w:ascii="宋体" w:eastAsia="宋体" w:cs="Arial"/>
                <w:sz w:val="18"/>
                <w:szCs w:val="18"/>
              </w:rPr>
            </w:pPr>
            <w:r>
              <w:rPr>
                <w:rFonts w:ascii="宋体" w:eastAsia="宋体" w:cs="Arial"/>
                <w:sz w:val="18"/>
                <w:szCs w:val="18"/>
              </w:rPr>
              <w:t>《建筑工程施工许可管理办法》</w:t>
            </w:r>
          </w:p>
          <w:p w14:paraId="7732FC6A">
            <w:pPr>
              <w:spacing w:line="240" w:lineRule="exact"/>
              <w:rPr>
                <w:rFonts w:hint="eastAsia" w:eastAsia="宋体"/>
                <w:sz w:val="18"/>
                <w:szCs w:val="18"/>
                <w:lang w:eastAsia="zh-CN"/>
              </w:rPr>
            </w:pPr>
            <w:r>
              <w:rPr>
                <w:rFonts w:hint="eastAsia" w:ascii="宋体" w:cs="Arial"/>
                <w:sz w:val="18"/>
                <w:szCs w:val="18"/>
                <w:lang w:eastAsia="zh-CN"/>
              </w:rPr>
              <w:t>《房屋建筑和市政基础设施工程施工图设计文件审查管理办法》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742D70BF">
            <w:pPr>
              <w:spacing w:line="240" w:lineRule="exact"/>
              <w:rPr>
                <w:sz w:val="18"/>
                <w:szCs w:val="18"/>
              </w:rPr>
            </w:pPr>
            <w:r>
              <w:rPr>
                <w:rFonts w:ascii="宋体" w:eastAsia="宋体" w:cs="Arial"/>
                <w:sz w:val="18"/>
                <w:szCs w:val="18"/>
              </w:rPr>
              <w:t>具备相应施工图设计审查资质等级</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1B152E30">
            <w:pPr>
              <w:spacing w:line="240" w:lineRule="exact"/>
              <w:rPr>
                <w:sz w:val="18"/>
                <w:szCs w:val="18"/>
              </w:rPr>
            </w:pPr>
            <w:r>
              <w:rPr>
                <w:rFonts w:ascii="宋体" w:eastAsia="宋体" w:cs="Arial"/>
                <w:sz w:val="18"/>
                <w:szCs w:val="18"/>
              </w:rPr>
              <w:t>施工图审查报告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402AA7D7">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577E5354">
            <w:pPr>
              <w:spacing w:line="240" w:lineRule="exact"/>
              <w:jc w:val="left"/>
              <w:rPr>
                <w:sz w:val="18"/>
                <w:szCs w:val="18"/>
              </w:rPr>
            </w:pPr>
            <w:r>
              <w:rPr>
                <w:rFonts w:ascii="宋体" w:eastAsia="宋体" w:cs="Arial"/>
                <w:sz w:val="18"/>
                <w:szCs w:val="18"/>
              </w:rPr>
              <w:t>政务服务事项：市级负责长安区、桥西区、新华区、裕华区。</w:t>
            </w:r>
          </w:p>
        </w:tc>
      </w:tr>
      <w:tr w14:paraId="527BC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8"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2453150C">
            <w:pPr>
              <w:spacing w:line="240" w:lineRule="exact"/>
              <w:jc w:val="center"/>
              <w:rPr>
                <w:sz w:val="18"/>
                <w:szCs w:val="18"/>
              </w:rPr>
            </w:pPr>
            <w:r>
              <w:rPr>
                <w:rFonts w:ascii="宋体" w:eastAsia="宋体" w:cs="Arial"/>
                <w:sz w:val="18"/>
                <w:szCs w:val="18"/>
              </w:rPr>
              <w:t>46</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24C8FA36">
            <w:pPr>
              <w:spacing w:line="240" w:lineRule="exact"/>
              <w:rPr>
                <w:sz w:val="18"/>
                <w:szCs w:val="18"/>
              </w:rPr>
            </w:pPr>
            <w:r>
              <w:rPr>
                <w:rFonts w:ascii="宋体" w:eastAsia="宋体" w:cs="Arial"/>
                <w:sz w:val="18"/>
                <w:szCs w:val="18"/>
              </w:rPr>
              <w:t>绘制地下管线、建筑物基础与该人防工程关系实测图</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0EB93962">
            <w:pPr>
              <w:spacing w:line="240" w:lineRule="exact"/>
              <w:rPr>
                <w:sz w:val="18"/>
                <w:szCs w:val="18"/>
              </w:rPr>
            </w:pPr>
            <w:r>
              <w:rPr>
                <w:rFonts w:ascii="宋体" w:eastAsia="宋体" w:cs="Arial"/>
                <w:sz w:val="18"/>
                <w:szCs w:val="18"/>
              </w:rPr>
              <w:t>在危及人防工程安全范围内埋设管道、修建地面工程审批及人防工程改造审批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0C0E82AE">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437AB0F9">
            <w:pPr>
              <w:spacing w:line="240" w:lineRule="exact"/>
              <w:jc w:val="center"/>
              <w:rPr>
                <w:sz w:val="18"/>
                <w:szCs w:val="18"/>
              </w:rPr>
            </w:pPr>
            <w:r>
              <w:rPr>
                <w:rFonts w:ascii="宋体" w:eastAsia="宋体" w:cs="Arial"/>
                <w:sz w:val="18"/>
                <w:szCs w:val="18"/>
              </w:rPr>
              <w:t>省国防动员办公室（人民防空办公室）</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570CF8BD">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6716D975">
            <w:pPr>
              <w:spacing w:line="240" w:lineRule="exact"/>
              <w:rPr>
                <w:rFonts w:ascii="宋体" w:eastAsia="宋体" w:cs="Arial"/>
                <w:sz w:val="18"/>
                <w:szCs w:val="18"/>
              </w:rPr>
            </w:pPr>
            <w:r>
              <w:rPr>
                <w:rFonts w:ascii="宋体" w:eastAsia="宋体" w:cs="Arial"/>
                <w:sz w:val="18"/>
                <w:szCs w:val="18"/>
              </w:rPr>
              <w:t>《中华人民共和国人民防空法》</w:t>
            </w:r>
          </w:p>
          <w:p w14:paraId="31AF920F">
            <w:pPr>
              <w:spacing w:line="240" w:lineRule="exact"/>
              <w:rPr>
                <w:rFonts w:ascii="宋体" w:eastAsia="宋体" w:cs="Arial"/>
                <w:sz w:val="18"/>
                <w:szCs w:val="18"/>
              </w:rPr>
            </w:pPr>
            <w:r>
              <w:rPr>
                <w:rFonts w:ascii="宋体" w:eastAsia="宋体" w:cs="Arial"/>
                <w:sz w:val="18"/>
                <w:szCs w:val="18"/>
              </w:rPr>
              <w:t>《河北省人民防空工程维护与使用管理条例》</w:t>
            </w:r>
          </w:p>
          <w:p w14:paraId="32F86235">
            <w:pPr>
              <w:spacing w:line="240" w:lineRule="exact"/>
              <w:rPr>
                <w:sz w:val="18"/>
                <w:szCs w:val="18"/>
              </w:rPr>
            </w:pPr>
            <w:r>
              <w:rPr>
                <w:rFonts w:ascii="宋体" w:eastAsia="宋体" w:cs="Arial"/>
                <w:sz w:val="18"/>
                <w:szCs w:val="18"/>
              </w:rPr>
              <w:t>《建设工程勘察设计管理条例》</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60D114D3">
            <w:pPr>
              <w:spacing w:line="240" w:lineRule="exact"/>
              <w:rPr>
                <w:sz w:val="18"/>
                <w:szCs w:val="18"/>
              </w:rPr>
            </w:pPr>
            <w:r>
              <w:rPr>
                <w:rFonts w:ascii="宋体" w:eastAsia="宋体" w:cs="Arial"/>
                <w:sz w:val="18"/>
                <w:szCs w:val="18"/>
              </w:rPr>
              <w:t>具备相应人防工程设计资质等级</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7694C6EB">
            <w:pPr>
              <w:spacing w:line="240" w:lineRule="exact"/>
              <w:rPr>
                <w:sz w:val="18"/>
                <w:szCs w:val="18"/>
              </w:rPr>
            </w:pPr>
            <w:r>
              <w:rPr>
                <w:rFonts w:ascii="宋体" w:eastAsia="宋体" w:cs="Arial"/>
                <w:sz w:val="18"/>
                <w:szCs w:val="18"/>
              </w:rPr>
              <w:t>地下管线、建筑物基础与该人防工程关系实测图</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7329C003">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23E43AF0">
            <w:pPr>
              <w:spacing w:line="240" w:lineRule="exact"/>
              <w:jc w:val="left"/>
              <w:rPr>
                <w:sz w:val="18"/>
                <w:szCs w:val="18"/>
              </w:rPr>
            </w:pPr>
          </w:p>
        </w:tc>
      </w:tr>
      <w:tr w14:paraId="2BA0D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0074C2D8">
            <w:pPr>
              <w:spacing w:line="240" w:lineRule="exact"/>
              <w:jc w:val="center"/>
              <w:rPr>
                <w:sz w:val="18"/>
                <w:szCs w:val="18"/>
              </w:rPr>
            </w:pPr>
            <w:r>
              <w:rPr>
                <w:rFonts w:ascii="宋体" w:eastAsia="宋体" w:cs="Arial"/>
                <w:sz w:val="18"/>
                <w:szCs w:val="18"/>
              </w:rPr>
              <w:t>47</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2A43FD16">
            <w:pPr>
              <w:spacing w:line="240" w:lineRule="exact"/>
              <w:rPr>
                <w:sz w:val="18"/>
                <w:szCs w:val="18"/>
              </w:rPr>
            </w:pPr>
            <w:r>
              <w:rPr>
                <w:rFonts w:ascii="宋体" w:eastAsia="宋体" w:cs="Arial"/>
                <w:sz w:val="18"/>
                <w:szCs w:val="18"/>
              </w:rPr>
              <w:t>编制房屋面积预测绘成果报告</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3AB5C30E">
            <w:pPr>
              <w:spacing w:line="240" w:lineRule="exact"/>
              <w:rPr>
                <w:sz w:val="18"/>
                <w:szCs w:val="18"/>
              </w:rPr>
            </w:pPr>
            <w:r>
              <w:rPr>
                <w:rFonts w:ascii="宋体" w:eastAsia="宋体" w:cs="Arial"/>
                <w:sz w:val="18"/>
                <w:szCs w:val="18"/>
              </w:rPr>
              <w:t>商品房预售许可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64C4F620">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760D901F">
            <w:pPr>
              <w:spacing w:line="240" w:lineRule="exact"/>
              <w:jc w:val="center"/>
              <w:rPr>
                <w:sz w:val="18"/>
                <w:szCs w:val="18"/>
              </w:rPr>
            </w:pPr>
            <w:r>
              <w:rPr>
                <w:rFonts w:ascii="宋体" w:eastAsia="宋体" w:cs="Arial"/>
                <w:sz w:val="18"/>
                <w:szCs w:val="18"/>
              </w:rPr>
              <w:t>省住房城乡建设厅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3F2A96CE">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70419553">
            <w:pPr>
              <w:spacing w:line="240" w:lineRule="exact"/>
              <w:rPr>
                <w:sz w:val="18"/>
                <w:szCs w:val="18"/>
              </w:rPr>
            </w:pPr>
            <w:r>
              <w:rPr>
                <w:rFonts w:ascii="宋体" w:eastAsia="宋体" w:cs="Arial"/>
                <w:sz w:val="18"/>
                <w:szCs w:val="18"/>
              </w:rPr>
              <w:t>《城市商品房预售管理办法》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6D6F9566">
            <w:pPr>
              <w:spacing w:line="240" w:lineRule="exact"/>
              <w:rPr>
                <w:sz w:val="18"/>
                <w:szCs w:val="18"/>
              </w:rPr>
            </w:pPr>
            <w:r>
              <w:rPr>
                <w:rFonts w:ascii="宋体" w:eastAsia="宋体" w:cs="Arial"/>
                <w:sz w:val="18"/>
                <w:szCs w:val="18"/>
              </w:rPr>
              <w:t>具备相应资质的机构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0AF6083A">
            <w:pPr>
              <w:spacing w:line="240" w:lineRule="exact"/>
              <w:rPr>
                <w:sz w:val="18"/>
                <w:szCs w:val="18"/>
              </w:rPr>
            </w:pPr>
            <w:r>
              <w:rPr>
                <w:rFonts w:ascii="宋体" w:eastAsia="宋体" w:cs="Arial"/>
                <w:sz w:val="18"/>
                <w:szCs w:val="18"/>
              </w:rPr>
              <w:t>房屋面积预测绘成果报告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0E360F32">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613FEBBB">
            <w:pPr>
              <w:spacing w:line="240" w:lineRule="exact"/>
              <w:jc w:val="left"/>
              <w:rPr>
                <w:sz w:val="18"/>
                <w:szCs w:val="18"/>
              </w:rPr>
            </w:pPr>
            <w:r>
              <w:rPr>
                <w:rFonts w:ascii="宋体" w:eastAsia="宋体" w:cs="Arial"/>
                <w:sz w:val="18"/>
                <w:szCs w:val="18"/>
              </w:rPr>
              <w:t>政务服务事项：市级负责长安区、桥西区、新华区、裕华区。</w:t>
            </w:r>
          </w:p>
        </w:tc>
      </w:tr>
      <w:tr w14:paraId="4F8D5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60"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43DD6BA6">
            <w:pPr>
              <w:spacing w:line="240" w:lineRule="exact"/>
              <w:jc w:val="center"/>
              <w:rPr>
                <w:sz w:val="18"/>
                <w:szCs w:val="18"/>
              </w:rPr>
            </w:pPr>
            <w:r>
              <w:rPr>
                <w:rFonts w:ascii="宋体" w:eastAsia="宋体" w:cs="Arial"/>
                <w:sz w:val="18"/>
                <w:szCs w:val="18"/>
              </w:rPr>
              <w:t>48</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31B5D8E9">
            <w:pPr>
              <w:spacing w:line="240" w:lineRule="exact"/>
              <w:rPr>
                <w:sz w:val="18"/>
                <w:szCs w:val="18"/>
              </w:rPr>
            </w:pPr>
            <w:r>
              <w:rPr>
                <w:rFonts w:ascii="宋体" w:eastAsia="宋体" w:cs="Arial"/>
                <w:sz w:val="18"/>
                <w:szCs w:val="18"/>
              </w:rPr>
              <w:t>竣工决算审计</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00F44F19">
            <w:pPr>
              <w:spacing w:line="240" w:lineRule="exact"/>
              <w:rPr>
                <w:sz w:val="18"/>
                <w:szCs w:val="18"/>
              </w:rPr>
            </w:pPr>
            <w:r>
              <w:rPr>
                <w:rFonts w:ascii="宋体" w:eastAsia="宋体" w:cs="Arial"/>
                <w:sz w:val="18"/>
                <w:szCs w:val="18"/>
              </w:rPr>
              <w:t>公路建设项目竣工验收</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450F3C05">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21DB137A">
            <w:pPr>
              <w:spacing w:line="240" w:lineRule="exact"/>
              <w:jc w:val="center"/>
              <w:rPr>
                <w:sz w:val="18"/>
                <w:szCs w:val="18"/>
              </w:rPr>
            </w:pPr>
            <w:r>
              <w:rPr>
                <w:rFonts w:ascii="宋体" w:eastAsia="宋体" w:cs="Arial"/>
                <w:sz w:val="18"/>
                <w:szCs w:val="18"/>
              </w:rPr>
              <w:t>省交通运输厅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3B6B2346">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70A53D21">
            <w:pPr>
              <w:spacing w:line="240" w:lineRule="exact"/>
              <w:rPr>
                <w:rFonts w:ascii="宋体" w:eastAsia="宋体" w:cs="Arial"/>
                <w:sz w:val="18"/>
                <w:szCs w:val="18"/>
              </w:rPr>
            </w:pPr>
            <w:r>
              <w:rPr>
                <w:rFonts w:ascii="宋体" w:eastAsia="宋体" w:cs="Arial"/>
                <w:sz w:val="18"/>
                <w:szCs w:val="18"/>
              </w:rPr>
              <w:t>《中华人民共和国公路法》</w:t>
            </w:r>
          </w:p>
          <w:p w14:paraId="5761B30A">
            <w:pPr>
              <w:spacing w:line="240" w:lineRule="exact"/>
              <w:rPr>
                <w:sz w:val="18"/>
                <w:szCs w:val="18"/>
              </w:rPr>
            </w:pPr>
            <w:r>
              <w:rPr>
                <w:rFonts w:ascii="宋体" w:eastAsia="宋体" w:cs="Arial"/>
                <w:sz w:val="18"/>
                <w:szCs w:val="18"/>
              </w:rPr>
              <w:t>《公路工程竣(交)工验收办法》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0BE97DE9">
            <w:pPr>
              <w:spacing w:line="240" w:lineRule="exact"/>
              <w:rPr>
                <w:sz w:val="18"/>
                <w:szCs w:val="18"/>
              </w:rPr>
            </w:pPr>
            <w:r>
              <w:rPr>
                <w:rFonts w:ascii="宋体" w:eastAsia="宋体" w:cs="Arial"/>
                <w:sz w:val="18"/>
                <w:szCs w:val="18"/>
              </w:rPr>
              <w:t>无</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7B9829DE">
            <w:pPr>
              <w:spacing w:line="240" w:lineRule="exact"/>
              <w:rPr>
                <w:sz w:val="18"/>
                <w:szCs w:val="18"/>
              </w:rPr>
            </w:pPr>
            <w:r>
              <w:rPr>
                <w:rFonts w:ascii="宋体" w:eastAsia="宋体" w:cs="Arial"/>
                <w:sz w:val="18"/>
                <w:szCs w:val="18"/>
              </w:rPr>
              <w:t>审计报告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3CF64663">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20EEE85B">
            <w:pPr>
              <w:spacing w:line="240" w:lineRule="exact"/>
              <w:jc w:val="left"/>
              <w:rPr>
                <w:sz w:val="18"/>
                <w:szCs w:val="18"/>
              </w:rPr>
            </w:pPr>
          </w:p>
        </w:tc>
      </w:tr>
      <w:tr w14:paraId="40F65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8"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74F47098">
            <w:pPr>
              <w:spacing w:line="240" w:lineRule="exact"/>
              <w:jc w:val="center"/>
              <w:rPr>
                <w:sz w:val="18"/>
                <w:szCs w:val="18"/>
              </w:rPr>
            </w:pPr>
            <w:r>
              <w:rPr>
                <w:rFonts w:ascii="宋体" w:eastAsia="宋体" w:cs="Arial"/>
                <w:sz w:val="18"/>
                <w:szCs w:val="18"/>
              </w:rPr>
              <w:t>49</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3311D3D5">
            <w:pPr>
              <w:spacing w:line="240" w:lineRule="exact"/>
              <w:rPr>
                <w:sz w:val="18"/>
                <w:szCs w:val="18"/>
              </w:rPr>
            </w:pPr>
            <w:r>
              <w:rPr>
                <w:rFonts w:ascii="宋体" w:eastAsia="宋体" w:cs="Arial"/>
                <w:sz w:val="18"/>
                <w:szCs w:val="18"/>
              </w:rPr>
              <w:t>保障公路、公路附属设施质量与安全的技术评价</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159EC2A6">
            <w:pPr>
              <w:spacing w:line="240" w:lineRule="exact"/>
              <w:rPr>
                <w:sz w:val="18"/>
                <w:szCs w:val="18"/>
              </w:rPr>
            </w:pPr>
            <w:r>
              <w:rPr>
                <w:rFonts w:ascii="宋体" w:eastAsia="宋体" w:cs="Arial"/>
                <w:sz w:val="18"/>
                <w:szCs w:val="18"/>
              </w:rPr>
              <w:t>涉路施工许可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7597A5E0">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3DD98559">
            <w:pPr>
              <w:spacing w:line="240" w:lineRule="exact"/>
              <w:jc w:val="center"/>
              <w:rPr>
                <w:sz w:val="18"/>
                <w:szCs w:val="18"/>
              </w:rPr>
            </w:pPr>
            <w:r>
              <w:rPr>
                <w:rFonts w:ascii="宋体" w:eastAsia="宋体" w:cs="Arial"/>
                <w:sz w:val="18"/>
                <w:szCs w:val="18"/>
              </w:rPr>
              <w:t>省交通运输厅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7A6FE65F">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1AB6E6AC">
            <w:pPr>
              <w:spacing w:line="240" w:lineRule="exact"/>
              <w:rPr>
                <w:sz w:val="18"/>
                <w:szCs w:val="18"/>
              </w:rPr>
            </w:pPr>
            <w:r>
              <w:rPr>
                <w:rFonts w:ascii="宋体" w:eastAsia="宋体" w:cs="Arial"/>
                <w:sz w:val="18"/>
                <w:szCs w:val="18"/>
              </w:rPr>
              <w:t>《公路安全保护条例》</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0C656270">
            <w:pPr>
              <w:spacing w:line="240" w:lineRule="exact"/>
              <w:rPr>
                <w:sz w:val="18"/>
                <w:szCs w:val="18"/>
              </w:rPr>
            </w:pPr>
            <w:r>
              <w:rPr>
                <w:rFonts w:ascii="宋体" w:eastAsia="宋体" w:cs="Arial"/>
                <w:sz w:val="18"/>
                <w:szCs w:val="18"/>
              </w:rPr>
              <w:t>具备相应资质的中介机构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6BFC3B5A">
            <w:pPr>
              <w:spacing w:line="240" w:lineRule="exact"/>
              <w:rPr>
                <w:sz w:val="18"/>
                <w:szCs w:val="18"/>
              </w:rPr>
            </w:pPr>
            <w:r>
              <w:rPr>
                <w:rFonts w:ascii="宋体" w:eastAsia="宋体" w:cs="Arial"/>
                <w:sz w:val="18"/>
                <w:szCs w:val="18"/>
              </w:rPr>
              <w:t>保障公路、公路附属设施质量和安全的技术评价报告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5EC28371">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7342258D">
            <w:pPr>
              <w:spacing w:line="240" w:lineRule="exact"/>
              <w:jc w:val="left"/>
              <w:rPr>
                <w:rFonts w:ascii="宋体" w:eastAsia="宋体" w:cs="Arial"/>
                <w:sz w:val="18"/>
                <w:szCs w:val="18"/>
              </w:rPr>
            </w:pPr>
            <w:r>
              <w:rPr>
                <w:rFonts w:ascii="宋体" w:eastAsia="宋体" w:cs="Arial"/>
                <w:sz w:val="18"/>
                <w:szCs w:val="18"/>
              </w:rPr>
              <w:t>1.除具备相应资质的中介机构编制外，也可由申请人自行编制。</w:t>
            </w:r>
          </w:p>
          <w:p w14:paraId="4C2E925A">
            <w:pPr>
              <w:spacing w:line="240" w:lineRule="exact"/>
              <w:jc w:val="left"/>
              <w:rPr>
                <w:sz w:val="18"/>
                <w:szCs w:val="18"/>
              </w:rPr>
            </w:pPr>
            <w:r>
              <w:rPr>
                <w:rFonts w:ascii="宋体" w:eastAsia="宋体" w:cs="Arial"/>
                <w:sz w:val="18"/>
                <w:szCs w:val="18"/>
              </w:rPr>
              <w:t>2.政务服务事项：省级权限委托市级实施。</w:t>
            </w:r>
          </w:p>
        </w:tc>
      </w:tr>
      <w:tr w14:paraId="13ABB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8"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7C0D3EFF">
            <w:pPr>
              <w:spacing w:line="240" w:lineRule="exact"/>
              <w:jc w:val="center"/>
              <w:rPr>
                <w:sz w:val="18"/>
                <w:szCs w:val="18"/>
              </w:rPr>
            </w:pPr>
            <w:r>
              <w:rPr>
                <w:rFonts w:ascii="宋体" w:eastAsia="宋体" w:cs="Arial"/>
                <w:sz w:val="18"/>
                <w:szCs w:val="18"/>
              </w:rPr>
              <w:t>50</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1E6B01A2">
            <w:pPr>
              <w:spacing w:line="240" w:lineRule="exact"/>
              <w:rPr>
                <w:sz w:val="18"/>
                <w:szCs w:val="18"/>
              </w:rPr>
            </w:pPr>
            <w:r>
              <w:rPr>
                <w:rFonts w:ascii="宋体" w:eastAsia="宋体" w:cs="Arial"/>
                <w:sz w:val="18"/>
                <w:szCs w:val="18"/>
              </w:rPr>
              <w:t>编制设计、施工、应急方案</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75ACF3AE">
            <w:pPr>
              <w:spacing w:line="240" w:lineRule="exact"/>
              <w:rPr>
                <w:sz w:val="18"/>
                <w:szCs w:val="18"/>
              </w:rPr>
            </w:pPr>
            <w:r>
              <w:rPr>
                <w:rFonts w:ascii="宋体" w:eastAsia="宋体" w:cs="Arial"/>
                <w:sz w:val="18"/>
                <w:szCs w:val="18"/>
              </w:rPr>
              <w:t>涉路施工许可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51844245">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022BA873">
            <w:pPr>
              <w:spacing w:line="240" w:lineRule="exact"/>
              <w:jc w:val="center"/>
              <w:rPr>
                <w:sz w:val="18"/>
                <w:szCs w:val="18"/>
              </w:rPr>
            </w:pPr>
            <w:r>
              <w:rPr>
                <w:rFonts w:ascii="宋体" w:eastAsia="宋体" w:cs="Arial"/>
                <w:sz w:val="18"/>
                <w:szCs w:val="18"/>
              </w:rPr>
              <w:t>省交通运输厅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7A39880E">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72D88A16">
            <w:pPr>
              <w:spacing w:line="240" w:lineRule="exact"/>
              <w:rPr>
                <w:sz w:val="18"/>
                <w:szCs w:val="18"/>
              </w:rPr>
            </w:pPr>
            <w:r>
              <w:rPr>
                <w:rFonts w:ascii="宋体" w:eastAsia="宋体" w:cs="Arial"/>
                <w:sz w:val="18"/>
                <w:szCs w:val="18"/>
              </w:rPr>
              <w:t>《公路安全</w:t>
            </w:r>
            <w:bookmarkStart w:id="0" w:name="_GoBack"/>
            <w:bookmarkEnd w:id="0"/>
            <w:r>
              <w:rPr>
                <w:rFonts w:ascii="宋体" w:eastAsia="宋体" w:cs="Arial"/>
                <w:sz w:val="18"/>
                <w:szCs w:val="18"/>
              </w:rPr>
              <w:t>保护条例》</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0DAF52C5">
            <w:pPr>
              <w:spacing w:line="240" w:lineRule="exact"/>
              <w:rPr>
                <w:sz w:val="18"/>
                <w:szCs w:val="18"/>
              </w:rPr>
            </w:pPr>
            <w:r>
              <w:rPr>
                <w:rFonts w:ascii="宋体" w:eastAsia="宋体" w:cs="Arial"/>
                <w:sz w:val="18"/>
                <w:szCs w:val="18"/>
              </w:rPr>
              <w:t>具备相应资质的中介机构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6E6EFBC8">
            <w:pPr>
              <w:spacing w:line="240" w:lineRule="exact"/>
              <w:rPr>
                <w:sz w:val="18"/>
                <w:szCs w:val="18"/>
              </w:rPr>
            </w:pPr>
            <w:r>
              <w:rPr>
                <w:rFonts w:ascii="宋体" w:eastAsia="宋体" w:cs="Arial"/>
                <w:sz w:val="18"/>
                <w:szCs w:val="18"/>
              </w:rPr>
              <w:t>设计、施工、应急方案</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0A9C32A0">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417BD15C">
            <w:pPr>
              <w:spacing w:line="240" w:lineRule="exact"/>
              <w:jc w:val="left"/>
              <w:rPr>
                <w:rFonts w:ascii="宋体" w:eastAsia="宋体" w:cs="Arial"/>
                <w:sz w:val="18"/>
                <w:szCs w:val="18"/>
              </w:rPr>
            </w:pPr>
            <w:r>
              <w:rPr>
                <w:rFonts w:ascii="宋体" w:eastAsia="宋体" w:cs="Arial"/>
                <w:sz w:val="18"/>
                <w:szCs w:val="18"/>
              </w:rPr>
              <w:t>1.除具备相应资质的中介机构编制外，也可由申请人自行编制。</w:t>
            </w:r>
          </w:p>
          <w:p w14:paraId="272F5398">
            <w:pPr>
              <w:spacing w:line="240" w:lineRule="exact"/>
              <w:jc w:val="left"/>
              <w:rPr>
                <w:sz w:val="18"/>
                <w:szCs w:val="18"/>
              </w:rPr>
            </w:pPr>
            <w:r>
              <w:rPr>
                <w:rFonts w:ascii="宋体" w:eastAsia="宋体" w:cs="Arial"/>
                <w:sz w:val="18"/>
                <w:szCs w:val="18"/>
              </w:rPr>
              <w:t>2.政务服务事项：省级权限委托市级实施。</w:t>
            </w:r>
          </w:p>
        </w:tc>
      </w:tr>
      <w:tr w14:paraId="168A6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8"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14D5C3C0">
            <w:pPr>
              <w:spacing w:line="240" w:lineRule="exact"/>
              <w:jc w:val="center"/>
              <w:rPr>
                <w:sz w:val="18"/>
                <w:szCs w:val="18"/>
              </w:rPr>
            </w:pPr>
            <w:r>
              <w:rPr>
                <w:rFonts w:ascii="宋体" w:eastAsia="宋体" w:cs="Arial"/>
                <w:sz w:val="18"/>
                <w:szCs w:val="18"/>
              </w:rPr>
              <w:t>51</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77B984D3">
            <w:pPr>
              <w:spacing w:line="240" w:lineRule="exact"/>
              <w:rPr>
                <w:sz w:val="18"/>
                <w:szCs w:val="18"/>
              </w:rPr>
            </w:pPr>
            <w:r>
              <w:rPr>
                <w:rFonts w:ascii="宋体" w:eastAsia="宋体" w:cs="Arial"/>
                <w:sz w:val="18"/>
                <w:szCs w:val="18"/>
              </w:rPr>
              <w:t>编制更新砍伐树木的组织方案及安全保障措施</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649741BD">
            <w:pPr>
              <w:spacing w:line="240" w:lineRule="exact"/>
              <w:rPr>
                <w:sz w:val="18"/>
                <w:szCs w:val="18"/>
              </w:rPr>
            </w:pPr>
            <w:r>
              <w:rPr>
                <w:rFonts w:ascii="宋体" w:eastAsia="宋体" w:cs="Arial"/>
                <w:sz w:val="18"/>
                <w:szCs w:val="18"/>
              </w:rPr>
              <w:t>更新采伐护路林审批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3A9011DE">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05A580F1">
            <w:pPr>
              <w:spacing w:line="240" w:lineRule="exact"/>
              <w:jc w:val="center"/>
              <w:rPr>
                <w:sz w:val="18"/>
                <w:szCs w:val="18"/>
              </w:rPr>
            </w:pPr>
            <w:r>
              <w:rPr>
                <w:rFonts w:ascii="宋体" w:eastAsia="宋体" w:cs="Arial"/>
                <w:sz w:val="18"/>
                <w:szCs w:val="18"/>
              </w:rPr>
              <w:t>省交通运输厅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7645B3F1">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4252C93F">
            <w:pPr>
              <w:spacing w:line="240" w:lineRule="exact"/>
              <w:rPr>
                <w:rFonts w:ascii="宋体" w:eastAsia="宋体" w:cs="Arial"/>
                <w:sz w:val="18"/>
                <w:szCs w:val="18"/>
              </w:rPr>
            </w:pPr>
            <w:r>
              <w:rPr>
                <w:rFonts w:ascii="宋体" w:eastAsia="宋体" w:cs="Arial"/>
                <w:sz w:val="18"/>
                <w:szCs w:val="18"/>
              </w:rPr>
              <w:t>《中华人民共和国公路法》</w:t>
            </w:r>
          </w:p>
          <w:p w14:paraId="5447058A">
            <w:pPr>
              <w:spacing w:line="240" w:lineRule="exact"/>
              <w:rPr>
                <w:rFonts w:ascii="宋体" w:eastAsia="宋体" w:cs="Arial"/>
                <w:sz w:val="18"/>
                <w:szCs w:val="18"/>
              </w:rPr>
            </w:pPr>
            <w:r>
              <w:rPr>
                <w:rFonts w:ascii="宋体" w:eastAsia="宋体" w:cs="Arial"/>
                <w:sz w:val="18"/>
                <w:szCs w:val="18"/>
              </w:rPr>
              <w:t>《公路安全保护条例》</w:t>
            </w:r>
          </w:p>
          <w:p w14:paraId="75B9B9C2">
            <w:pPr>
              <w:spacing w:line="240" w:lineRule="exact"/>
              <w:rPr>
                <w:sz w:val="18"/>
                <w:szCs w:val="18"/>
              </w:rPr>
            </w:pPr>
            <w:r>
              <w:rPr>
                <w:rFonts w:ascii="宋体" w:eastAsia="宋体" w:cs="Arial"/>
                <w:sz w:val="18"/>
                <w:szCs w:val="18"/>
              </w:rPr>
              <w:t>《路政管理规定》</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5C6E9870">
            <w:pPr>
              <w:spacing w:line="240" w:lineRule="exact"/>
              <w:rPr>
                <w:sz w:val="18"/>
                <w:szCs w:val="18"/>
              </w:rPr>
            </w:pPr>
            <w:r>
              <w:rPr>
                <w:rFonts w:ascii="宋体" w:eastAsia="宋体" w:cs="Arial"/>
                <w:sz w:val="18"/>
                <w:szCs w:val="18"/>
              </w:rPr>
              <w:t>具备相应资质的中介机构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507FF425">
            <w:pPr>
              <w:spacing w:line="240" w:lineRule="exact"/>
              <w:rPr>
                <w:sz w:val="18"/>
                <w:szCs w:val="18"/>
              </w:rPr>
            </w:pPr>
            <w:r>
              <w:rPr>
                <w:rFonts w:ascii="宋体" w:eastAsia="宋体" w:cs="Arial"/>
                <w:sz w:val="18"/>
                <w:szCs w:val="18"/>
              </w:rPr>
              <w:t>更新砍伐树木的组织方案及安全保障措施</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7D244F80">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04BCB740">
            <w:pPr>
              <w:spacing w:line="240" w:lineRule="exact"/>
              <w:jc w:val="left"/>
              <w:rPr>
                <w:sz w:val="18"/>
                <w:szCs w:val="18"/>
              </w:rPr>
            </w:pPr>
            <w:r>
              <w:rPr>
                <w:rFonts w:ascii="宋体" w:eastAsia="宋体" w:cs="Arial"/>
                <w:sz w:val="18"/>
                <w:szCs w:val="18"/>
              </w:rPr>
              <w:t>政务服务事项：省级权限委托市级实施。</w:t>
            </w:r>
          </w:p>
        </w:tc>
      </w:tr>
      <w:tr w14:paraId="104E5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7" w:hRule="atLeast"/>
        </w:trPr>
        <w:tc>
          <w:tcPr>
            <w:tcW w:w="504"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36F44D8C">
            <w:pPr>
              <w:spacing w:line="240" w:lineRule="exact"/>
              <w:jc w:val="center"/>
              <w:rPr>
                <w:sz w:val="18"/>
                <w:szCs w:val="18"/>
              </w:rPr>
            </w:pPr>
            <w:r>
              <w:rPr>
                <w:rFonts w:ascii="宋体" w:eastAsia="宋体" w:cs="Arial"/>
                <w:sz w:val="18"/>
                <w:szCs w:val="18"/>
              </w:rPr>
              <w:t>52</w:t>
            </w:r>
          </w:p>
        </w:tc>
        <w:tc>
          <w:tcPr>
            <w:tcW w:w="103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6F82FB4D">
            <w:pPr>
              <w:spacing w:line="240" w:lineRule="exact"/>
              <w:rPr>
                <w:sz w:val="18"/>
                <w:szCs w:val="18"/>
              </w:rPr>
            </w:pPr>
            <w:r>
              <w:rPr>
                <w:rFonts w:ascii="宋体" w:eastAsia="宋体" w:cs="Arial"/>
                <w:sz w:val="18"/>
                <w:szCs w:val="18"/>
              </w:rPr>
              <w:t>车辆综合性能检测和技术等级评定</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71BB99FD">
            <w:pPr>
              <w:spacing w:line="240" w:lineRule="exact"/>
              <w:rPr>
                <w:sz w:val="18"/>
                <w:szCs w:val="18"/>
              </w:rPr>
            </w:pPr>
            <w:r>
              <w:rPr>
                <w:rFonts w:ascii="宋体" w:eastAsia="宋体" w:cs="Arial"/>
                <w:sz w:val="18"/>
                <w:szCs w:val="18"/>
              </w:rPr>
              <w:t>出租汽车车辆运营证核发</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4D3DAF81">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7F4D4133">
            <w:pPr>
              <w:spacing w:line="240" w:lineRule="exact"/>
              <w:jc w:val="center"/>
              <w:rPr>
                <w:sz w:val="18"/>
                <w:szCs w:val="18"/>
              </w:rPr>
            </w:pPr>
            <w:r>
              <w:rPr>
                <w:rFonts w:ascii="宋体" w:eastAsia="宋体" w:cs="Arial"/>
                <w:sz w:val="18"/>
                <w:szCs w:val="18"/>
              </w:rPr>
              <w:t>省交通运输厅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285965F1">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398DD640">
            <w:pPr>
              <w:spacing w:line="240" w:lineRule="exact"/>
              <w:rPr>
                <w:rFonts w:ascii="宋体" w:eastAsia="宋体" w:cs="Arial"/>
                <w:sz w:val="18"/>
                <w:szCs w:val="18"/>
              </w:rPr>
            </w:pPr>
            <w:r>
              <w:rPr>
                <w:rFonts w:ascii="宋体" w:eastAsia="宋体" w:cs="Arial"/>
                <w:sz w:val="18"/>
                <w:szCs w:val="18"/>
              </w:rPr>
              <w:t>《巡游出租汽车经营服务管理规定》</w:t>
            </w:r>
          </w:p>
          <w:p w14:paraId="2F9E944D">
            <w:pPr>
              <w:spacing w:line="240" w:lineRule="exact"/>
              <w:rPr>
                <w:rFonts w:ascii="宋体" w:eastAsia="宋体" w:cs="Arial"/>
                <w:sz w:val="18"/>
                <w:szCs w:val="18"/>
              </w:rPr>
            </w:pPr>
            <w:r>
              <w:rPr>
                <w:rFonts w:ascii="宋体" w:eastAsia="宋体" w:cs="Arial"/>
                <w:sz w:val="18"/>
                <w:szCs w:val="18"/>
              </w:rPr>
              <w:t>《网络预约出租汽车经营服务管理暂行办法》</w:t>
            </w:r>
          </w:p>
          <w:p w14:paraId="7FA8C257">
            <w:pPr>
              <w:spacing w:line="240" w:lineRule="exact"/>
              <w:rPr>
                <w:sz w:val="18"/>
                <w:szCs w:val="18"/>
              </w:rPr>
            </w:pPr>
            <w:r>
              <w:rPr>
                <w:rFonts w:ascii="宋体" w:eastAsia="宋体" w:cs="Arial"/>
                <w:sz w:val="18"/>
                <w:szCs w:val="18"/>
              </w:rPr>
              <w:t>《中华人民共和国交通运输部关于修订印发</w:t>
            </w:r>
            <w:r>
              <w:rPr>
                <w:rFonts w:hint="eastAsia" w:ascii="宋体" w:eastAsia="宋体" w:cs="Arial"/>
                <w:sz w:val="18"/>
                <w:szCs w:val="18"/>
              </w:rPr>
              <w:t>〈</w:t>
            </w:r>
            <w:r>
              <w:rPr>
                <w:rFonts w:ascii="宋体" w:eastAsia="宋体" w:cs="Arial"/>
                <w:sz w:val="18"/>
                <w:szCs w:val="18"/>
              </w:rPr>
              <w:t>道路运输管理工作规范</w:t>
            </w:r>
            <w:r>
              <w:rPr>
                <w:rFonts w:hint="eastAsia" w:ascii="宋体" w:eastAsia="宋体" w:cs="Arial"/>
                <w:sz w:val="18"/>
                <w:szCs w:val="18"/>
              </w:rPr>
              <w:t>〉</w:t>
            </w:r>
            <w:r>
              <w:rPr>
                <w:rFonts w:ascii="宋体" w:eastAsia="宋体" w:cs="Arial"/>
                <w:sz w:val="18"/>
                <w:szCs w:val="18"/>
              </w:rPr>
              <w:t>的通知》</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1CE72365">
            <w:pPr>
              <w:spacing w:line="240" w:lineRule="exact"/>
              <w:rPr>
                <w:sz w:val="18"/>
                <w:szCs w:val="18"/>
              </w:rPr>
            </w:pPr>
            <w:r>
              <w:rPr>
                <w:rFonts w:ascii="宋体" w:eastAsia="宋体" w:cs="Arial"/>
                <w:sz w:val="18"/>
                <w:szCs w:val="18"/>
              </w:rPr>
              <w:t>机动车安全技术检验机构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2E9B5092">
            <w:pPr>
              <w:spacing w:line="240" w:lineRule="exact"/>
              <w:rPr>
                <w:sz w:val="18"/>
                <w:szCs w:val="18"/>
              </w:rPr>
            </w:pPr>
            <w:r>
              <w:rPr>
                <w:rFonts w:ascii="宋体" w:eastAsia="宋体" w:cs="Arial"/>
                <w:sz w:val="18"/>
                <w:szCs w:val="18"/>
              </w:rPr>
              <w:t>检验合格标志</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084F558B">
            <w:pPr>
              <w:spacing w:line="240" w:lineRule="exact"/>
              <w:jc w:val="center"/>
              <w:rPr>
                <w:sz w:val="18"/>
                <w:szCs w:val="18"/>
              </w:rPr>
            </w:pPr>
            <w:r>
              <w:rPr>
                <w:rFonts w:ascii="宋体" w:eastAsia="宋体" w:cs="Arial"/>
                <w:sz w:val="18"/>
                <w:szCs w:val="18"/>
              </w:rPr>
              <w:t>区交通局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5F456AEE">
            <w:pPr>
              <w:spacing w:line="240" w:lineRule="exact"/>
              <w:jc w:val="left"/>
              <w:rPr>
                <w:sz w:val="18"/>
                <w:szCs w:val="18"/>
              </w:rPr>
            </w:pPr>
            <w:r>
              <w:rPr>
                <w:rFonts w:ascii="宋体" w:eastAsia="宋体" w:cs="Arial"/>
                <w:sz w:val="18"/>
                <w:szCs w:val="18"/>
              </w:rPr>
              <w:t>政务服务事项：市级负责长安区、桥西区、新华区、裕华区。</w:t>
            </w:r>
          </w:p>
        </w:tc>
      </w:tr>
      <w:tr w14:paraId="672C3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8"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36051EFD"/>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D3DA595"/>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5ECBEC94">
            <w:pPr>
              <w:spacing w:line="240" w:lineRule="exact"/>
              <w:rPr>
                <w:sz w:val="18"/>
                <w:szCs w:val="18"/>
              </w:rPr>
            </w:pPr>
            <w:r>
              <w:rPr>
                <w:rFonts w:ascii="宋体" w:eastAsia="宋体" w:cs="Arial"/>
                <w:sz w:val="18"/>
                <w:szCs w:val="18"/>
              </w:rPr>
              <w:t>校车使用许可</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6625276E">
            <w:pPr>
              <w:spacing w:line="240" w:lineRule="exact"/>
              <w:jc w:val="center"/>
              <w:rPr>
                <w:sz w:val="18"/>
                <w:szCs w:val="18"/>
              </w:rPr>
            </w:pPr>
            <w:r>
              <w:rPr>
                <w:rFonts w:ascii="宋体" w:eastAsia="宋体" w:cs="Arial"/>
                <w:sz w:val="18"/>
                <w:szCs w:val="18"/>
              </w:rPr>
              <w:t>行政许可</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408CAB99">
            <w:pPr>
              <w:spacing w:line="240" w:lineRule="exact"/>
              <w:jc w:val="center"/>
              <w:rPr>
                <w:sz w:val="18"/>
                <w:szCs w:val="18"/>
              </w:rPr>
            </w:pPr>
            <w:r>
              <w:rPr>
                <w:rFonts w:ascii="宋体" w:eastAsia="宋体" w:cs="Arial"/>
                <w:sz w:val="18"/>
                <w:szCs w:val="18"/>
              </w:rPr>
              <w:t>省教育厅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1451E684">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5492EA62">
            <w:pPr>
              <w:spacing w:line="240" w:lineRule="exact"/>
              <w:rPr>
                <w:sz w:val="18"/>
                <w:szCs w:val="18"/>
              </w:rPr>
            </w:pPr>
            <w:r>
              <w:rPr>
                <w:rFonts w:ascii="宋体" w:eastAsia="宋体" w:cs="Arial"/>
                <w:sz w:val="18"/>
                <w:szCs w:val="18"/>
              </w:rPr>
              <w:t>《校车安全管理条例》</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2F9740BE">
            <w:pPr>
              <w:spacing w:line="240" w:lineRule="exact"/>
              <w:rPr>
                <w:sz w:val="18"/>
                <w:szCs w:val="18"/>
              </w:rPr>
            </w:pPr>
            <w:r>
              <w:rPr>
                <w:rFonts w:ascii="宋体" w:eastAsia="宋体" w:cs="Arial"/>
                <w:sz w:val="18"/>
                <w:szCs w:val="18"/>
              </w:rPr>
              <w:t>机动车安全技术检验机构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05FDFBA8">
            <w:pPr>
              <w:spacing w:line="240" w:lineRule="exact"/>
              <w:rPr>
                <w:sz w:val="18"/>
                <w:szCs w:val="18"/>
              </w:rPr>
            </w:pPr>
            <w:r>
              <w:rPr>
                <w:rFonts w:ascii="宋体" w:eastAsia="宋体" w:cs="Arial"/>
                <w:sz w:val="18"/>
                <w:szCs w:val="18"/>
              </w:rPr>
              <w:t>检验合格标志</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20DAA6FD">
            <w:pPr>
              <w:spacing w:line="240" w:lineRule="exact"/>
              <w:jc w:val="center"/>
              <w:rPr>
                <w:sz w:val="18"/>
                <w:szCs w:val="18"/>
              </w:rPr>
            </w:pPr>
            <w:r>
              <w:rPr>
                <w:rFonts w:ascii="宋体" w:eastAsia="宋体" w:cs="Arial"/>
                <w:sz w:val="18"/>
                <w:szCs w:val="18"/>
              </w:rPr>
              <w:t>区政府（由区数据和政务服务局会同区交警大队、区交通局承办）</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189478CB">
            <w:pPr>
              <w:spacing w:line="240" w:lineRule="exact"/>
              <w:jc w:val="left"/>
              <w:rPr>
                <w:sz w:val="18"/>
                <w:szCs w:val="18"/>
              </w:rPr>
            </w:pPr>
          </w:p>
        </w:tc>
      </w:tr>
      <w:tr w14:paraId="56656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14245" w:type="dxa"/>
            <w:gridSpan w:val="11"/>
            <w:tcBorders>
              <w:top w:val="single" w:color="auto" w:sz="6" w:space="0"/>
              <w:left w:val="single" w:color="auto" w:sz="6" w:space="0"/>
              <w:bottom w:val="single" w:color="auto" w:sz="6" w:space="0"/>
              <w:right w:val="single" w:color="auto" w:sz="6" w:space="0"/>
              <w:tl2br w:val="nil"/>
              <w:tr2bl w:val="nil"/>
            </w:tcBorders>
            <w:noWrap/>
            <w:vAlign w:val="center"/>
          </w:tcPr>
          <w:p w14:paraId="69CDECF4">
            <w:pPr>
              <w:spacing w:line="240" w:lineRule="exact"/>
              <w:jc w:val="left"/>
              <w:rPr>
                <w:sz w:val="18"/>
                <w:szCs w:val="18"/>
              </w:rPr>
            </w:pPr>
            <w:r>
              <w:rPr>
                <w:rFonts w:ascii="国标楷体" w:eastAsia="国标楷体"/>
                <w:b/>
                <w:sz w:val="24"/>
              </w:rPr>
              <w:t>二、除行政许可外政务服务领域中介服务事项（共16项）</w:t>
            </w:r>
          </w:p>
        </w:tc>
      </w:tr>
      <w:tr w14:paraId="22C2F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8"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0996A573">
            <w:pPr>
              <w:spacing w:line="240" w:lineRule="exact"/>
              <w:jc w:val="center"/>
              <w:rPr>
                <w:sz w:val="18"/>
                <w:szCs w:val="18"/>
              </w:rPr>
            </w:pPr>
            <w:r>
              <w:rPr>
                <w:rFonts w:ascii="宋体" w:eastAsia="宋体" w:cs="Arial"/>
                <w:sz w:val="18"/>
                <w:szCs w:val="18"/>
              </w:rPr>
              <w:t>1</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189D5CE7">
            <w:pPr>
              <w:spacing w:line="240" w:lineRule="exact"/>
              <w:rPr>
                <w:sz w:val="18"/>
                <w:szCs w:val="18"/>
              </w:rPr>
            </w:pPr>
            <w:r>
              <w:rPr>
                <w:rFonts w:ascii="宋体" w:eastAsia="宋体" w:cs="Arial"/>
                <w:sz w:val="18"/>
                <w:szCs w:val="18"/>
              </w:rPr>
              <w:t>编制可行性研究报告</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66AF6403">
            <w:pPr>
              <w:spacing w:line="240" w:lineRule="exact"/>
              <w:rPr>
                <w:sz w:val="18"/>
                <w:szCs w:val="18"/>
              </w:rPr>
            </w:pPr>
            <w:r>
              <w:rPr>
                <w:rFonts w:ascii="宋体" w:eastAsia="宋体" w:cs="Arial"/>
                <w:sz w:val="18"/>
                <w:szCs w:val="18"/>
              </w:rPr>
              <w:t>政府出资的投资项目审批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6CF536FA">
            <w:pPr>
              <w:spacing w:line="240" w:lineRule="exact"/>
              <w:jc w:val="center"/>
              <w:rPr>
                <w:sz w:val="18"/>
                <w:szCs w:val="18"/>
              </w:rPr>
            </w:pPr>
            <w:r>
              <w:rPr>
                <w:rFonts w:ascii="宋体" w:eastAsia="宋体" w:cs="Arial"/>
                <w:sz w:val="18"/>
                <w:szCs w:val="18"/>
              </w:rPr>
              <w:t>其他行政权力</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6C094080">
            <w:pPr>
              <w:spacing w:line="240" w:lineRule="exact"/>
              <w:jc w:val="center"/>
              <w:rPr>
                <w:sz w:val="18"/>
                <w:szCs w:val="18"/>
              </w:rPr>
            </w:pPr>
            <w:r>
              <w:rPr>
                <w:rFonts w:ascii="宋体" w:eastAsia="宋体" w:cs="Arial"/>
                <w:sz w:val="18"/>
                <w:szCs w:val="18"/>
              </w:rPr>
              <w:t>省发展改革委</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6389CD1F">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0E976FBD">
            <w:pPr>
              <w:spacing w:line="240" w:lineRule="exact"/>
              <w:rPr>
                <w:rFonts w:ascii="宋体" w:eastAsia="宋体" w:cs="Arial"/>
                <w:sz w:val="18"/>
                <w:szCs w:val="18"/>
              </w:rPr>
            </w:pPr>
            <w:r>
              <w:rPr>
                <w:rFonts w:ascii="宋体" w:eastAsia="宋体" w:cs="Arial"/>
                <w:sz w:val="18"/>
                <w:szCs w:val="18"/>
              </w:rPr>
              <w:t>《国务院关于投资体制改革的决定》</w:t>
            </w:r>
          </w:p>
          <w:p w14:paraId="300176B3">
            <w:pPr>
              <w:spacing w:line="240" w:lineRule="exact"/>
              <w:rPr>
                <w:rFonts w:ascii="宋体" w:eastAsia="宋体" w:cs="Arial"/>
                <w:sz w:val="18"/>
                <w:szCs w:val="18"/>
              </w:rPr>
            </w:pPr>
            <w:r>
              <w:rPr>
                <w:rFonts w:ascii="宋体" w:eastAsia="宋体" w:cs="Arial"/>
                <w:sz w:val="18"/>
                <w:szCs w:val="18"/>
              </w:rPr>
              <w:t>《政府投资条例》</w:t>
            </w:r>
          </w:p>
          <w:p w14:paraId="4F227CE2">
            <w:pPr>
              <w:spacing w:line="240" w:lineRule="exact"/>
              <w:rPr>
                <w:sz w:val="18"/>
                <w:szCs w:val="18"/>
              </w:rPr>
            </w:pPr>
            <w:r>
              <w:rPr>
                <w:rFonts w:ascii="宋体" w:eastAsia="宋体" w:cs="Arial"/>
                <w:sz w:val="18"/>
                <w:szCs w:val="18"/>
              </w:rPr>
              <w:t>《河北省政府投资管理办法》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075CDCF5">
            <w:pPr>
              <w:spacing w:line="240" w:lineRule="exact"/>
              <w:rPr>
                <w:sz w:val="18"/>
                <w:szCs w:val="18"/>
              </w:rPr>
            </w:pPr>
            <w:r>
              <w:rPr>
                <w:rFonts w:ascii="宋体" w:eastAsia="宋体" w:cs="Arial"/>
                <w:sz w:val="18"/>
                <w:szCs w:val="18"/>
              </w:rPr>
              <w:t>具备相应资信等级的工程咨询机构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7BBDD9E4">
            <w:pPr>
              <w:spacing w:line="240" w:lineRule="exact"/>
              <w:rPr>
                <w:sz w:val="18"/>
                <w:szCs w:val="18"/>
              </w:rPr>
            </w:pPr>
            <w:r>
              <w:rPr>
                <w:rFonts w:ascii="宋体" w:eastAsia="宋体" w:cs="Arial"/>
                <w:sz w:val="18"/>
                <w:szCs w:val="18"/>
              </w:rPr>
              <w:t>可行性研究报告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361F2F95">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4572451E">
            <w:pPr>
              <w:spacing w:line="240" w:lineRule="exact"/>
              <w:jc w:val="left"/>
              <w:rPr>
                <w:sz w:val="18"/>
                <w:szCs w:val="18"/>
              </w:rPr>
            </w:pPr>
            <w:r>
              <w:rPr>
                <w:rFonts w:ascii="宋体" w:eastAsia="宋体" w:cs="Arial"/>
                <w:sz w:val="18"/>
                <w:szCs w:val="18"/>
              </w:rPr>
              <w:t>除具备相应资质的中介机构编制外，也可由申请人自行编制。</w:t>
            </w:r>
          </w:p>
        </w:tc>
      </w:tr>
      <w:tr w14:paraId="56CD9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9"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2ECA24DD">
            <w:pPr>
              <w:spacing w:line="240" w:lineRule="exact"/>
              <w:jc w:val="center"/>
              <w:rPr>
                <w:sz w:val="18"/>
                <w:szCs w:val="18"/>
              </w:rPr>
            </w:pPr>
            <w:r>
              <w:rPr>
                <w:rFonts w:ascii="宋体" w:eastAsia="宋体" w:cs="Arial"/>
                <w:sz w:val="18"/>
                <w:szCs w:val="18"/>
              </w:rPr>
              <w:t>2</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13D8B04D">
            <w:pPr>
              <w:spacing w:line="240" w:lineRule="exact"/>
              <w:rPr>
                <w:sz w:val="18"/>
                <w:szCs w:val="18"/>
              </w:rPr>
            </w:pPr>
            <w:r>
              <w:rPr>
                <w:rFonts w:ascii="宋体" w:eastAsia="宋体" w:cs="Arial"/>
                <w:sz w:val="18"/>
                <w:szCs w:val="18"/>
              </w:rPr>
              <w:t>初步设计</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73576E98">
            <w:pPr>
              <w:spacing w:line="240" w:lineRule="exact"/>
              <w:rPr>
                <w:sz w:val="18"/>
                <w:szCs w:val="18"/>
              </w:rPr>
            </w:pPr>
            <w:r>
              <w:rPr>
                <w:rFonts w:ascii="宋体" w:eastAsia="宋体" w:cs="Arial"/>
                <w:sz w:val="18"/>
                <w:szCs w:val="18"/>
              </w:rPr>
              <w:t>政府出资的投资项目审批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329B2512">
            <w:pPr>
              <w:spacing w:line="240" w:lineRule="exact"/>
              <w:jc w:val="center"/>
              <w:rPr>
                <w:sz w:val="18"/>
                <w:szCs w:val="18"/>
              </w:rPr>
            </w:pPr>
            <w:r>
              <w:rPr>
                <w:rFonts w:ascii="宋体" w:eastAsia="宋体" w:cs="Arial"/>
                <w:sz w:val="18"/>
                <w:szCs w:val="18"/>
              </w:rPr>
              <w:t>其他行政权力</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06CBBD2B">
            <w:pPr>
              <w:spacing w:line="240" w:lineRule="exact"/>
              <w:jc w:val="center"/>
              <w:rPr>
                <w:sz w:val="18"/>
                <w:szCs w:val="18"/>
              </w:rPr>
            </w:pPr>
            <w:r>
              <w:rPr>
                <w:rFonts w:ascii="宋体" w:eastAsia="宋体" w:cs="Arial"/>
                <w:sz w:val="18"/>
                <w:szCs w:val="18"/>
              </w:rPr>
              <w:t>省发展改革委</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05B60505">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0F361C5C">
            <w:pPr>
              <w:spacing w:line="240" w:lineRule="exact"/>
              <w:rPr>
                <w:rFonts w:ascii="宋体" w:eastAsia="宋体" w:cs="Arial"/>
                <w:sz w:val="18"/>
                <w:szCs w:val="18"/>
              </w:rPr>
            </w:pPr>
            <w:r>
              <w:rPr>
                <w:rFonts w:ascii="宋体" w:eastAsia="宋体" w:cs="Arial"/>
                <w:sz w:val="18"/>
                <w:szCs w:val="18"/>
              </w:rPr>
              <w:t>《国务院关于投资体制改革的决定》</w:t>
            </w:r>
          </w:p>
          <w:p w14:paraId="021E0F28">
            <w:pPr>
              <w:spacing w:line="240" w:lineRule="exact"/>
              <w:rPr>
                <w:rFonts w:ascii="宋体" w:eastAsia="宋体" w:cs="Arial"/>
                <w:sz w:val="18"/>
                <w:szCs w:val="18"/>
              </w:rPr>
            </w:pPr>
            <w:r>
              <w:rPr>
                <w:rFonts w:ascii="宋体" w:eastAsia="宋体" w:cs="Arial"/>
                <w:sz w:val="18"/>
                <w:szCs w:val="18"/>
              </w:rPr>
              <w:t>《政府投资条例》</w:t>
            </w:r>
          </w:p>
          <w:p w14:paraId="494BA4C2">
            <w:pPr>
              <w:spacing w:line="240" w:lineRule="exact"/>
              <w:rPr>
                <w:sz w:val="18"/>
                <w:szCs w:val="18"/>
              </w:rPr>
            </w:pPr>
            <w:r>
              <w:rPr>
                <w:rFonts w:ascii="宋体" w:eastAsia="宋体" w:cs="Arial"/>
                <w:sz w:val="18"/>
                <w:szCs w:val="18"/>
              </w:rPr>
              <w:t>《河北省政府投资管理办法》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301F2D66">
            <w:pPr>
              <w:spacing w:line="240" w:lineRule="exact"/>
              <w:rPr>
                <w:sz w:val="18"/>
                <w:szCs w:val="18"/>
              </w:rPr>
            </w:pPr>
            <w:r>
              <w:rPr>
                <w:rFonts w:ascii="宋体" w:eastAsia="宋体" w:cs="Arial"/>
                <w:sz w:val="18"/>
                <w:szCs w:val="18"/>
              </w:rPr>
              <w:t>具备相应资质的工程设计单位</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0BAECE57">
            <w:pPr>
              <w:spacing w:line="240" w:lineRule="exact"/>
              <w:rPr>
                <w:sz w:val="18"/>
                <w:szCs w:val="18"/>
              </w:rPr>
            </w:pPr>
            <w:r>
              <w:rPr>
                <w:rFonts w:ascii="宋体" w:eastAsia="宋体" w:cs="Arial"/>
                <w:sz w:val="18"/>
                <w:szCs w:val="18"/>
              </w:rPr>
              <w:t>初步设计文件</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071C32D2">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18B58C4C">
            <w:pPr>
              <w:spacing w:line="240" w:lineRule="exact"/>
              <w:jc w:val="left"/>
              <w:rPr>
                <w:sz w:val="18"/>
                <w:szCs w:val="18"/>
              </w:rPr>
            </w:pPr>
          </w:p>
        </w:tc>
      </w:tr>
      <w:tr w14:paraId="07023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61648E2F">
            <w:pPr>
              <w:spacing w:line="240" w:lineRule="exact"/>
              <w:jc w:val="center"/>
              <w:rPr>
                <w:sz w:val="18"/>
                <w:szCs w:val="18"/>
              </w:rPr>
            </w:pPr>
            <w:r>
              <w:rPr>
                <w:rFonts w:ascii="宋体" w:eastAsia="宋体" w:cs="Arial"/>
                <w:sz w:val="18"/>
                <w:szCs w:val="18"/>
              </w:rPr>
              <w:t>3</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7D4F7240">
            <w:pPr>
              <w:spacing w:line="240" w:lineRule="exact"/>
              <w:rPr>
                <w:sz w:val="18"/>
                <w:szCs w:val="18"/>
              </w:rPr>
            </w:pPr>
            <w:r>
              <w:rPr>
                <w:rFonts w:ascii="宋体" w:eastAsia="宋体" w:cs="Arial"/>
                <w:sz w:val="18"/>
                <w:szCs w:val="18"/>
              </w:rPr>
              <w:t>编制项目社会稳定风险分析报告</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7F6FB33C">
            <w:pPr>
              <w:spacing w:line="240" w:lineRule="exact"/>
              <w:rPr>
                <w:sz w:val="18"/>
                <w:szCs w:val="18"/>
              </w:rPr>
            </w:pPr>
            <w:r>
              <w:rPr>
                <w:rFonts w:ascii="宋体" w:eastAsia="宋体" w:cs="Arial"/>
                <w:sz w:val="18"/>
                <w:szCs w:val="18"/>
              </w:rPr>
              <w:t>政府出资的投资项目审批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12196B21">
            <w:pPr>
              <w:spacing w:line="240" w:lineRule="exact"/>
              <w:jc w:val="center"/>
              <w:rPr>
                <w:sz w:val="18"/>
                <w:szCs w:val="18"/>
              </w:rPr>
            </w:pPr>
            <w:r>
              <w:rPr>
                <w:rFonts w:ascii="宋体" w:eastAsia="宋体" w:cs="Arial"/>
                <w:sz w:val="18"/>
                <w:szCs w:val="18"/>
              </w:rPr>
              <w:t>其他行政权力</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4F9AA9A3">
            <w:pPr>
              <w:spacing w:line="240" w:lineRule="exact"/>
              <w:jc w:val="center"/>
              <w:rPr>
                <w:sz w:val="18"/>
                <w:szCs w:val="18"/>
              </w:rPr>
            </w:pPr>
            <w:r>
              <w:rPr>
                <w:rFonts w:ascii="宋体" w:eastAsia="宋体" w:cs="Arial"/>
                <w:sz w:val="18"/>
                <w:szCs w:val="18"/>
              </w:rPr>
              <w:t>省发展改革委</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36DC59D1">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12EE2948">
            <w:pPr>
              <w:spacing w:line="240" w:lineRule="exact"/>
              <w:rPr>
                <w:sz w:val="18"/>
                <w:szCs w:val="18"/>
              </w:rPr>
            </w:pPr>
            <w:r>
              <w:rPr>
                <w:rFonts w:ascii="宋体" w:eastAsia="宋体" w:cs="Arial"/>
                <w:sz w:val="18"/>
                <w:szCs w:val="18"/>
              </w:rPr>
              <w:t>《河北省</w:t>
            </w:r>
            <w:r>
              <w:rPr>
                <w:rFonts w:hint="eastAsia" w:ascii="宋体" w:cs="Arial"/>
                <w:sz w:val="18"/>
                <w:szCs w:val="18"/>
                <w:lang w:eastAsia="zh-CN"/>
              </w:rPr>
              <w:t>发展和改革委员会</w:t>
            </w:r>
            <w:r>
              <w:rPr>
                <w:rFonts w:ascii="宋体" w:eastAsia="宋体" w:cs="Arial"/>
                <w:sz w:val="18"/>
                <w:szCs w:val="18"/>
              </w:rPr>
              <w:t>关于印发河北省重大固定资产投资项目社会稳定风险评估办法的通知》</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7669791E">
            <w:pPr>
              <w:spacing w:line="240" w:lineRule="exact"/>
              <w:rPr>
                <w:sz w:val="18"/>
                <w:szCs w:val="18"/>
              </w:rPr>
            </w:pPr>
            <w:r>
              <w:rPr>
                <w:rFonts w:ascii="宋体" w:eastAsia="宋体" w:cs="Arial"/>
                <w:sz w:val="18"/>
                <w:szCs w:val="18"/>
              </w:rPr>
              <w:t>具备相关经验能力的工程咨询单位编写</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102B5727">
            <w:pPr>
              <w:spacing w:line="240" w:lineRule="exact"/>
              <w:rPr>
                <w:sz w:val="18"/>
                <w:szCs w:val="18"/>
              </w:rPr>
            </w:pPr>
            <w:r>
              <w:rPr>
                <w:rFonts w:ascii="宋体" w:eastAsia="宋体" w:cs="Arial"/>
                <w:sz w:val="18"/>
                <w:szCs w:val="18"/>
              </w:rPr>
              <w:t>社会稳定风险分析报告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4E1A0362">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2CF620BD">
            <w:pPr>
              <w:spacing w:line="240" w:lineRule="exact"/>
              <w:jc w:val="left"/>
              <w:rPr>
                <w:sz w:val="18"/>
                <w:szCs w:val="18"/>
              </w:rPr>
            </w:pPr>
            <w:r>
              <w:rPr>
                <w:rFonts w:ascii="宋体" w:eastAsia="宋体" w:cs="Arial"/>
                <w:sz w:val="18"/>
                <w:szCs w:val="18"/>
              </w:rPr>
              <w:t>除具备相应资质的中介机构编制外，也可由申请人自行编制。</w:t>
            </w:r>
          </w:p>
        </w:tc>
      </w:tr>
      <w:tr w14:paraId="0C72E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0FA5A7D1">
            <w:pPr>
              <w:spacing w:line="240" w:lineRule="exact"/>
              <w:jc w:val="center"/>
              <w:rPr>
                <w:sz w:val="18"/>
                <w:szCs w:val="18"/>
              </w:rPr>
            </w:pPr>
            <w:r>
              <w:rPr>
                <w:rFonts w:ascii="宋体" w:eastAsia="宋体" w:cs="Arial"/>
                <w:sz w:val="18"/>
                <w:szCs w:val="18"/>
              </w:rPr>
              <w:t>4</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11E6907E">
            <w:pPr>
              <w:spacing w:line="240" w:lineRule="exact"/>
              <w:rPr>
                <w:sz w:val="18"/>
                <w:szCs w:val="18"/>
              </w:rPr>
            </w:pPr>
            <w:r>
              <w:rPr>
                <w:rFonts w:ascii="宋体" w:eastAsia="宋体" w:cs="Arial"/>
                <w:sz w:val="18"/>
                <w:szCs w:val="18"/>
              </w:rPr>
              <w:t>编制政府投资项目概算</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4A5C41F9">
            <w:pPr>
              <w:spacing w:line="240" w:lineRule="exact"/>
              <w:rPr>
                <w:sz w:val="18"/>
                <w:szCs w:val="18"/>
              </w:rPr>
            </w:pPr>
            <w:r>
              <w:rPr>
                <w:rFonts w:ascii="宋体" w:eastAsia="宋体" w:cs="Arial"/>
                <w:sz w:val="18"/>
                <w:szCs w:val="18"/>
              </w:rPr>
              <w:t>政府出资的投资项目审批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26830E25">
            <w:pPr>
              <w:spacing w:line="240" w:lineRule="exact"/>
              <w:jc w:val="center"/>
              <w:rPr>
                <w:sz w:val="18"/>
                <w:szCs w:val="18"/>
              </w:rPr>
            </w:pPr>
            <w:r>
              <w:rPr>
                <w:rFonts w:ascii="宋体" w:eastAsia="宋体" w:cs="Arial"/>
                <w:sz w:val="18"/>
                <w:szCs w:val="18"/>
              </w:rPr>
              <w:t>其他行政权力</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16B8AAED">
            <w:pPr>
              <w:spacing w:line="240" w:lineRule="exact"/>
              <w:jc w:val="center"/>
              <w:rPr>
                <w:sz w:val="18"/>
                <w:szCs w:val="18"/>
              </w:rPr>
            </w:pPr>
            <w:r>
              <w:rPr>
                <w:rFonts w:ascii="宋体" w:eastAsia="宋体" w:cs="Arial"/>
                <w:sz w:val="18"/>
                <w:szCs w:val="18"/>
              </w:rPr>
              <w:t>省发展改革委</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0FA7C12D">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3F92CE9F">
            <w:pPr>
              <w:spacing w:line="240" w:lineRule="exact"/>
              <w:rPr>
                <w:rFonts w:ascii="宋体" w:eastAsia="宋体" w:cs="Arial"/>
                <w:sz w:val="18"/>
                <w:szCs w:val="18"/>
              </w:rPr>
            </w:pPr>
            <w:r>
              <w:rPr>
                <w:rFonts w:ascii="宋体" w:eastAsia="宋体" w:cs="Arial"/>
                <w:sz w:val="18"/>
                <w:szCs w:val="18"/>
              </w:rPr>
              <w:t>《国务院关于投资体制改革的决定》</w:t>
            </w:r>
          </w:p>
          <w:p w14:paraId="48B887B4">
            <w:pPr>
              <w:spacing w:line="240" w:lineRule="exact"/>
              <w:rPr>
                <w:rFonts w:ascii="宋体" w:eastAsia="宋体" w:cs="Arial"/>
                <w:sz w:val="18"/>
                <w:szCs w:val="18"/>
              </w:rPr>
            </w:pPr>
            <w:r>
              <w:rPr>
                <w:rFonts w:ascii="宋体" w:eastAsia="宋体" w:cs="Arial"/>
                <w:sz w:val="18"/>
                <w:szCs w:val="18"/>
              </w:rPr>
              <w:t>《政府投资条例》</w:t>
            </w:r>
          </w:p>
          <w:p w14:paraId="2BF7A927">
            <w:pPr>
              <w:spacing w:line="240" w:lineRule="exact"/>
              <w:rPr>
                <w:sz w:val="18"/>
                <w:szCs w:val="18"/>
              </w:rPr>
            </w:pPr>
            <w:r>
              <w:rPr>
                <w:rFonts w:ascii="宋体" w:eastAsia="宋体" w:cs="Arial"/>
                <w:sz w:val="18"/>
                <w:szCs w:val="18"/>
              </w:rPr>
              <w:t>《河北省政府投资管理办法》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73A285AD">
            <w:pPr>
              <w:spacing w:line="240" w:lineRule="exact"/>
              <w:rPr>
                <w:sz w:val="18"/>
                <w:szCs w:val="18"/>
              </w:rPr>
            </w:pPr>
            <w:r>
              <w:rPr>
                <w:rFonts w:ascii="宋体" w:eastAsia="宋体" w:cs="Arial"/>
                <w:sz w:val="18"/>
                <w:szCs w:val="18"/>
              </w:rPr>
              <w:t>具备相应资质的工程设计单位</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450AED25">
            <w:pPr>
              <w:spacing w:line="240" w:lineRule="exact"/>
              <w:rPr>
                <w:sz w:val="18"/>
                <w:szCs w:val="18"/>
              </w:rPr>
            </w:pPr>
            <w:r>
              <w:rPr>
                <w:rFonts w:ascii="宋体" w:eastAsia="宋体" w:cs="Arial"/>
                <w:sz w:val="18"/>
                <w:szCs w:val="18"/>
              </w:rPr>
              <w:t>概算文件</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5A93C93A">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58354BED">
            <w:pPr>
              <w:spacing w:line="240" w:lineRule="exact"/>
              <w:jc w:val="left"/>
              <w:rPr>
                <w:sz w:val="18"/>
                <w:szCs w:val="18"/>
              </w:rPr>
            </w:pPr>
          </w:p>
        </w:tc>
      </w:tr>
      <w:tr w14:paraId="4B953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8"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368F4332">
            <w:pPr>
              <w:spacing w:line="240" w:lineRule="exact"/>
              <w:jc w:val="center"/>
              <w:rPr>
                <w:sz w:val="18"/>
                <w:szCs w:val="18"/>
              </w:rPr>
            </w:pPr>
            <w:r>
              <w:rPr>
                <w:rFonts w:ascii="宋体" w:eastAsia="宋体" w:cs="Arial"/>
                <w:sz w:val="18"/>
                <w:szCs w:val="18"/>
              </w:rPr>
              <w:t>5</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13F36444">
            <w:pPr>
              <w:spacing w:line="240" w:lineRule="exact"/>
              <w:rPr>
                <w:sz w:val="18"/>
                <w:szCs w:val="18"/>
              </w:rPr>
            </w:pPr>
            <w:r>
              <w:rPr>
                <w:rFonts w:ascii="宋体" w:eastAsia="宋体" w:cs="Arial"/>
                <w:sz w:val="18"/>
                <w:szCs w:val="18"/>
              </w:rPr>
              <w:t>编制政府投资项目建议书</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491A372D">
            <w:pPr>
              <w:spacing w:line="240" w:lineRule="exact"/>
              <w:rPr>
                <w:sz w:val="18"/>
                <w:szCs w:val="18"/>
              </w:rPr>
            </w:pPr>
            <w:r>
              <w:rPr>
                <w:rFonts w:ascii="宋体" w:eastAsia="宋体" w:cs="Arial"/>
                <w:sz w:val="18"/>
                <w:szCs w:val="18"/>
              </w:rPr>
              <w:t>政府出资的投资项目审批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58F4138D">
            <w:pPr>
              <w:spacing w:line="240" w:lineRule="exact"/>
              <w:jc w:val="center"/>
              <w:rPr>
                <w:sz w:val="18"/>
                <w:szCs w:val="18"/>
              </w:rPr>
            </w:pPr>
            <w:r>
              <w:rPr>
                <w:rFonts w:ascii="宋体" w:eastAsia="宋体" w:cs="Arial"/>
                <w:sz w:val="18"/>
                <w:szCs w:val="18"/>
              </w:rPr>
              <w:t>其他行政权力</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14A0235C">
            <w:pPr>
              <w:spacing w:line="240" w:lineRule="exact"/>
              <w:jc w:val="center"/>
              <w:rPr>
                <w:sz w:val="18"/>
                <w:szCs w:val="18"/>
              </w:rPr>
            </w:pPr>
            <w:r>
              <w:rPr>
                <w:rFonts w:ascii="宋体" w:eastAsia="宋体" w:cs="Arial"/>
                <w:sz w:val="18"/>
                <w:szCs w:val="18"/>
              </w:rPr>
              <w:t>省发展改革委</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34495E9A">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5D15B0D7">
            <w:pPr>
              <w:spacing w:line="240" w:lineRule="exact"/>
              <w:rPr>
                <w:rFonts w:ascii="宋体" w:eastAsia="宋体" w:cs="Arial"/>
                <w:sz w:val="18"/>
                <w:szCs w:val="18"/>
              </w:rPr>
            </w:pPr>
            <w:r>
              <w:rPr>
                <w:rFonts w:ascii="宋体" w:eastAsia="宋体" w:cs="Arial"/>
                <w:sz w:val="18"/>
                <w:szCs w:val="18"/>
              </w:rPr>
              <w:t>《国务院关于投资体制改革的决定》</w:t>
            </w:r>
          </w:p>
          <w:p w14:paraId="5139B7EE">
            <w:pPr>
              <w:spacing w:line="240" w:lineRule="exact"/>
              <w:rPr>
                <w:rFonts w:ascii="宋体" w:eastAsia="宋体" w:cs="Arial"/>
                <w:sz w:val="18"/>
                <w:szCs w:val="18"/>
              </w:rPr>
            </w:pPr>
            <w:r>
              <w:rPr>
                <w:rFonts w:ascii="宋体" w:eastAsia="宋体" w:cs="Arial"/>
                <w:sz w:val="18"/>
                <w:szCs w:val="18"/>
              </w:rPr>
              <w:t>《政府投资条例》</w:t>
            </w:r>
          </w:p>
          <w:p w14:paraId="376649FA">
            <w:pPr>
              <w:spacing w:line="240" w:lineRule="exact"/>
              <w:rPr>
                <w:sz w:val="18"/>
                <w:szCs w:val="18"/>
              </w:rPr>
            </w:pPr>
            <w:r>
              <w:rPr>
                <w:rFonts w:ascii="宋体" w:eastAsia="宋体" w:cs="Arial"/>
                <w:sz w:val="18"/>
                <w:szCs w:val="18"/>
              </w:rPr>
              <w:t>《河北省政府投资管理办法》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2F99D362">
            <w:pPr>
              <w:spacing w:line="240" w:lineRule="exact"/>
              <w:rPr>
                <w:sz w:val="18"/>
                <w:szCs w:val="18"/>
              </w:rPr>
            </w:pPr>
            <w:r>
              <w:rPr>
                <w:rFonts w:ascii="宋体" w:eastAsia="宋体" w:cs="Arial"/>
                <w:sz w:val="18"/>
                <w:szCs w:val="18"/>
              </w:rPr>
              <w:t>具备相应资信等级的工程咨询机构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728EEC62">
            <w:pPr>
              <w:spacing w:line="240" w:lineRule="exact"/>
              <w:rPr>
                <w:sz w:val="18"/>
                <w:szCs w:val="18"/>
              </w:rPr>
            </w:pPr>
            <w:r>
              <w:rPr>
                <w:rFonts w:ascii="宋体" w:eastAsia="宋体" w:cs="Arial"/>
                <w:sz w:val="18"/>
                <w:szCs w:val="18"/>
              </w:rPr>
              <w:t>项目建议书</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79B969F9">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20ECE449">
            <w:pPr>
              <w:spacing w:line="240" w:lineRule="exact"/>
              <w:jc w:val="left"/>
              <w:rPr>
                <w:sz w:val="18"/>
                <w:szCs w:val="18"/>
              </w:rPr>
            </w:pPr>
          </w:p>
        </w:tc>
      </w:tr>
      <w:tr w14:paraId="161F8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152FA7B1">
            <w:pPr>
              <w:spacing w:line="240" w:lineRule="exact"/>
              <w:jc w:val="center"/>
              <w:rPr>
                <w:sz w:val="18"/>
                <w:szCs w:val="18"/>
              </w:rPr>
            </w:pPr>
            <w:r>
              <w:rPr>
                <w:rFonts w:ascii="宋体" w:eastAsia="宋体" w:cs="Arial"/>
                <w:sz w:val="18"/>
                <w:szCs w:val="18"/>
              </w:rPr>
              <w:t>6</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1C70B031">
            <w:pPr>
              <w:spacing w:line="240" w:lineRule="exact"/>
              <w:rPr>
                <w:sz w:val="18"/>
                <w:szCs w:val="18"/>
              </w:rPr>
            </w:pPr>
            <w:r>
              <w:rPr>
                <w:rFonts w:ascii="宋体" w:eastAsia="宋体" w:cs="Arial"/>
                <w:sz w:val="18"/>
                <w:szCs w:val="18"/>
              </w:rPr>
              <w:t>财务清算</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213BFA99">
            <w:pPr>
              <w:spacing w:line="240" w:lineRule="exact"/>
              <w:rPr>
                <w:sz w:val="18"/>
                <w:szCs w:val="18"/>
              </w:rPr>
            </w:pPr>
            <w:r>
              <w:rPr>
                <w:rFonts w:ascii="宋体" w:eastAsia="宋体" w:cs="Arial"/>
                <w:sz w:val="18"/>
                <w:szCs w:val="18"/>
              </w:rPr>
              <w:t>宗教团体成立、变更、注销前审批</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229CD9A4">
            <w:pPr>
              <w:spacing w:line="240" w:lineRule="exact"/>
              <w:jc w:val="center"/>
              <w:rPr>
                <w:sz w:val="18"/>
                <w:szCs w:val="18"/>
              </w:rPr>
            </w:pPr>
            <w:r>
              <w:rPr>
                <w:rFonts w:ascii="宋体" w:eastAsia="宋体" w:cs="Arial"/>
                <w:sz w:val="18"/>
                <w:szCs w:val="18"/>
              </w:rPr>
              <w:t>其他行政权力</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664B7453">
            <w:pPr>
              <w:spacing w:line="240" w:lineRule="exact"/>
              <w:jc w:val="center"/>
              <w:rPr>
                <w:sz w:val="18"/>
                <w:szCs w:val="18"/>
              </w:rPr>
            </w:pPr>
            <w:r>
              <w:rPr>
                <w:rFonts w:ascii="宋体" w:eastAsia="宋体" w:cs="Arial"/>
                <w:sz w:val="18"/>
                <w:szCs w:val="18"/>
              </w:rPr>
              <w:t>省宗教事务局</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690FECB3">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71DC9B67">
            <w:pPr>
              <w:spacing w:line="240" w:lineRule="exact"/>
              <w:rPr>
                <w:sz w:val="18"/>
                <w:szCs w:val="18"/>
              </w:rPr>
            </w:pPr>
            <w:r>
              <w:rPr>
                <w:rFonts w:ascii="宋体" w:eastAsia="宋体" w:cs="Arial"/>
                <w:sz w:val="18"/>
                <w:szCs w:val="18"/>
              </w:rPr>
              <w:t>《社会团体登记管理条例》</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6DFDF889">
            <w:pPr>
              <w:spacing w:line="240" w:lineRule="exact"/>
              <w:rPr>
                <w:sz w:val="18"/>
                <w:szCs w:val="18"/>
              </w:rPr>
            </w:pPr>
            <w:r>
              <w:rPr>
                <w:rFonts w:ascii="宋体" w:eastAsia="宋体" w:cs="Arial"/>
                <w:sz w:val="18"/>
                <w:szCs w:val="18"/>
              </w:rPr>
              <w:t>会计师事务所</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1AA73088">
            <w:pPr>
              <w:spacing w:line="240" w:lineRule="exact"/>
              <w:rPr>
                <w:sz w:val="18"/>
                <w:szCs w:val="18"/>
              </w:rPr>
            </w:pPr>
            <w:r>
              <w:rPr>
                <w:rFonts w:ascii="宋体" w:eastAsia="宋体" w:cs="Arial"/>
                <w:sz w:val="18"/>
                <w:szCs w:val="18"/>
              </w:rPr>
              <w:t>清算报告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59511EBA">
            <w:pPr>
              <w:spacing w:line="240" w:lineRule="exact"/>
              <w:rPr>
                <w:sz w:val="18"/>
                <w:szCs w:val="18"/>
              </w:rPr>
            </w:pPr>
            <w:r>
              <w:rPr>
                <w:rFonts w:ascii="宋体" w:eastAsia="宋体" w:cs="Arial"/>
                <w:sz w:val="18"/>
                <w:szCs w:val="18"/>
              </w:rPr>
              <w:t>区委统战部</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4E20C14A">
            <w:pPr>
              <w:spacing w:line="240" w:lineRule="exact"/>
              <w:jc w:val="left"/>
              <w:rPr>
                <w:sz w:val="18"/>
                <w:szCs w:val="18"/>
              </w:rPr>
            </w:pPr>
          </w:p>
        </w:tc>
      </w:tr>
      <w:tr w14:paraId="4103B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5"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0487414D">
            <w:pPr>
              <w:spacing w:line="240" w:lineRule="exact"/>
              <w:jc w:val="center"/>
              <w:rPr>
                <w:sz w:val="18"/>
                <w:szCs w:val="18"/>
              </w:rPr>
            </w:pPr>
            <w:r>
              <w:rPr>
                <w:rFonts w:ascii="宋体" w:eastAsia="宋体" w:cs="Arial"/>
                <w:sz w:val="18"/>
                <w:szCs w:val="18"/>
              </w:rPr>
              <w:t>7</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7607E58E">
            <w:pPr>
              <w:spacing w:line="240" w:lineRule="exact"/>
              <w:rPr>
                <w:sz w:val="18"/>
                <w:szCs w:val="18"/>
              </w:rPr>
            </w:pPr>
            <w:r>
              <w:rPr>
                <w:rFonts w:ascii="宋体" w:eastAsia="宋体" w:cs="Arial"/>
                <w:sz w:val="18"/>
                <w:szCs w:val="18"/>
              </w:rPr>
              <w:t>财务审计</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316AB5FC">
            <w:pPr>
              <w:spacing w:line="240" w:lineRule="exact"/>
              <w:rPr>
                <w:sz w:val="18"/>
                <w:szCs w:val="18"/>
              </w:rPr>
            </w:pPr>
            <w:r>
              <w:rPr>
                <w:rFonts w:ascii="宋体" w:eastAsia="宋体" w:cs="Arial"/>
                <w:sz w:val="18"/>
                <w:szCs w:val="18"/>
              </w:rPr>
              <w:t>慈善组织认定</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23AAAB0E">
            <w:pPr>
              <w:spacing w:line="240" w:lineRule="exact"/>
              <w:jc w:val="center"/>
              <w:rPr>
                <w:sz w:val="18"/>
                <w:szCs w:val="18"/>
              </w:rPr>
            </w:pPr>
            <w:r>
              <w:rPr>
                <w:rFonts w:ascii="宋体" w:eastAsia="宋体" w:cs="Arial"/>
                <w:sz w:val="18"/>
                <w:szCs w:val="18"/>
              </w:rPr>
              <w:t>行政确认</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7912ACFE">
            <w:pPr>
              <w:spacing w:line="240" w:lineRule="exact"/>
              <w:jc w:val="center"/>
              <w:rPr>
                <w:sz w:val="18"/>
                <w:szCs w:val="18"/>
              </w:rPr>
            </w:pPr>
            <w:r>
              <w:rPr>
                <w:rFonts w:ascii="宋体" w:eastAsia="宋体" w:cs="Arial"/>
                <w:sz w:val="18"/>
                <w:szCs w:val="18"/>
              </w:rPr>
              <w:t>省民政厅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373EA3A3">
            <w:pPr>
              <w:spacing w:line="240" w:lineRule="exact"/>
              <w:jc w:val="center"/>
              <w:rPr>
                <w:sz w:val="18"/>
                <w:szCs w:val="18"/>
              </w:rPr>
            </w:pPr>
            <w:r>
              <w:rPr>
                <w:rFonts w:ascii="宋体" w:eastAsia="宋体" w:cs="Arial"/>
                <w:sz w:val="18"/>
                <w:szCs w:val="18"/>
              </w:rPr>
              <w:t>省级、市级、县级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063A8D0B">
            <w:pPr>
              <w:spacing w:line="240" w:lineRule="exact"/>
              <w:rPr>
                <w:sz w:val="18"/>
                <w:szCs w:val="18"/>
              </w:rPr>
            </w:pPr>
            <w:r>
              <w:rPr>
                <w:rFonts w:ascii="宋体" w:eastAsia="宋体" w:cs="Arial"/>
                <w:sz w:val="18"/>
                <w:szCs w:val="18"/>
              </w:rPr>
              <w:t>《慈善组织认定办法》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3D43C636">
            <w:pPr>
              <w:spacing w:line="240" w:lineRule="exact"/>
              <w:rPr>
                <w:sz w:val="18"/>
                <w:szCs w:val="18"/>
              </w:rPr>
            </w:pPr>
            <w:r>
              <w:rPr>
                <w:rFonts w:ascii="宋体" w:eastAsia="宋体" w:cs="Arial"/>
                <w:sz w:val="18"/>
                <w:szCs w:val="18"/>
              </w:rPr>
              <w:t>具备审计资质的机构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58255B24">
            <w:pPr>
              <w:spacing w:line="240" w:lineRule="exact"/>
              <w:rPr>
                <w:sz w:val="18"/>
                <w:szCs w:val="18"/>
              </w:rPr>
            </w:pPr>
            <w:r>
              <w:rPr>
                <w:rFonts w:ascii="宋体" w:eastAsia="宋体" w:cs="Arial"/>
                <w:sz w:val="18"/>
                <w:szCs w:val="18"/>
              </w:rPr>
              <w:t>财务审计报告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42BE2A46">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07CDBF1F">
            <w:pPr>
              <w:spacing w:line="240" w:lineRule="exact"/>
              <w:jc w:val="left"/>
              <w:rPr>
                <w:sz w:val="18"/>
                <w:szCs w:val="18"/>
              </w:rPr>
            </w:pPr>
            <w:r>
              <w:rPr>
                <w:rFonts w:ascii="宋体" w:eastAsia="宋体" w:cs="Arial"/>
                <w:sz w:val="18"/>
                <w:szCs w:val="18"/>
              </w:rPr>
              <w:t>注册会计师出具的上一年度财务审计报告，含慈善活动年度支出和管理费用的专项审计。</w:t>
            </w:r>
          </w:p>
        </w:tc>
      </w:tr>
      <w:tr w14:paraId="7FAD0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83"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3C071EA7">
            <w:pPr>
              <w:spacing w:line="240" w:lineRule="exact"/>
              <w:jc w:val="center"/>
              <w:rPr>
                <w:sz w:val="18"/>
                <w:szCs w:val="18"/>
              </w:rPr>
            </w:pPr>
            <w:r>
              <w:rPr>
                <w:rFonts w:ascii="宋体" w:eastAsia="宋体" w:cs="Arial"/>
                <w:sz w:val="18"/>
                <w:szCs w:val="18"/>
              </w:rPr>
              <w:t>8</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2445CD81">
            <w:pPr>
              <w:spacing w:line="240" w:lineRule="exact"/>
              <w:rPr>
                <w:sz w:val="18"/>
                <w:szCs w:val="18"/>
              </w:rPr>
            </w:pPr>
            <w:r>
              <w:rPr>
                <w:rFonts w:ascii="宋体" w:eastAsia="宋体" w:cs="Arial"/>
                <w:sz w:val="18"/>
                <w:szCs w:val="18"/>
              </w:rPr>
              <w:t>房地产调查或者测绘</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3B66B466">
            <w:pPr>
              <w:spacing w:line="240" w:lineRule="exact"/>
              <w:rPr>
                <w:sz w:val="18"/>
                <w:szCs w:val="18"/>
              </w:rPr>
            </w:pPr>
            <w:r>
              <w:rPr>
                <w:rFonts w:ascii="宋体" w:eastAsia="宋体" w:cs="Arial"/>
                <w:sz w:val="18"/>
                <w:szCs w:val="18"/>
              </w:rPr>
              <w:t>不动产统一登记</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2DF0D3F8">
            <w:pPr>
              <w:spacing w:line="240" w:lineRule="exact"/>
              <w:jc w:val="center"/>
              <w:rPr>
                <w:sz w:val="18"/>
                <w:szCs w:val="18"/>
              </w:rPr>
            </w:pPr>
            <w:r>
              <w:rPr>
                <w:rFonts w:ascii="宋体" w:eastAsia="宋体" w:cs="Arial"/>
                <w:sz w:val="18"/>
                <w:szCs w:val="18"/>
              </w:rPr>
              <w:t>行政确认</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11A311EE">
            <w:pPr>
              <w:spacing w:line="240" w:lineRule="exact"/>
              <w:jc w:val="center"/>
              <w:rPr>
                <w:sz w:val="18"/>
                <w:szCs w:val="18"/>
              </w:rPr>
            </w:pPr>
            <w:r>
              <w:rPr>
                <w:rFonts w:ascii="宋体" w:eastAsia="宋体" w:cs="Arial"/>
                <w:sz w:val="18"/>
                <w:szCs w:val="18"/>
              </w:rPr>
              <w:t>省自然资源厅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0CF4DB63">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3F36481E">
            <w:pPr>
              <w:spacing w:line="240" w:lineRule="exact"/>
              <w:rPr>
                <w:sz w:val="18"/>
                <w:szCs w:val="18"/>
              </w:rPr>
            </w:pPr>
            <w:r>
              <w:rPr>
                <w:rFonts w:ascii="宋体" w:eastAsia="宋体" w:cs="Arial"/>
                <w:sz w:val="18"/>
                <w:szCs w:val="18"/>
              </w:rPr>
              <w:t>《不动产登记暂行条例实施细则》</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03EFF127">
            <w:pPr>
              <w:spacing w:line="240" w:lineRule="exact"/>
              <w:rPr>
                <w:sz w:val="18"/>
                <w:szCs w:val="18"/>
              </w:rPr>
            </w:pPr>
            <w:r>
              <w:rPr>
                <w:rFonts w:ascii="宋体" w:eastAsia="宋体" w:cs="Arial"/>
                <w:sz w:val="18"/>
                <w:szCs w:val="18"/>
              </w:rPr>
              <w:t>具备相应资质的机构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3A25E8A8">
            <w:pPr>
              <w:spacing w:line="240" w:lineRule="exact"/>
              <w:rPr>
                <w:sz w:val="18"/>
                <w:szCs w:val="18"/>
              </w:rPr>
            </w:pPr>
            <w:r>
              <w:rPr>
                <w:rFonts w:ascii="宋体" w:eastAsia="宋体" w:cs="Arial"/>
                <w:sz w:val="18"/>
                <w:szCs w:val="18"/>
              </w:rPr>
              <w:t>房地产调查或者测绘报告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1E9FD4ED">
            <w:pPr>
              <w:spacing w:line="240" w:lineRule="exact"/>
              <w:rPr>
                <w:sz w:val="18"/>
                <w:szCs w:val="18"/>
              </w:rPr>
            </w:pPr>
            <w:r>
              <w:rPr>
                <w:rFonts w:ascii="宋体" w:eastAsia="宋体" w:cs="Arial"/>
                <w:sz w:val="18"/>
                <w:szCs w:val="18"/>
              </w:rPr>
              <w:t>区自然资源和规划分局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6D08C6C7">
            <w:pPr>
              <w:spacing w:line="240" w:lineRule="exact"/>
              <w:jc w:val="left"/>
              <w:rPr>
                <w:sz w:val="18"/>
                <w:szCs w:val="18"/>
              </w:rPr>
            </w:pPr>
            <w:r>
              <w:rPr>
                <w:rFonts w:ascii="宋体" w:eastAsia="宋体" w:cs="Arial"/>
                <w:sz w:val="18"/>
                <w:szCs w:val="18"/>
              </w:rPr>
              <w:t>涉及事项：国有建设用地使用权及房屋所有权首次登记。</w:t>
            </w:r>
          </w:p>
        </w:tc>
      </w:tr>
      <w:tr w14:paraId="5C9AA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449EBCA9">
            <w:pPr>
              <w:spacing w:line="240" w:lineRule="exact"/>
              <w:jc w:val="center"/>
              <w:rPr>
                <w:sz w:val="18"/>
                <w:szCs w:val="18"/>
              </w:rPr>
            </w:pPr>
            <w:r>
              <w:rPr>
                <w:rFonts w:ascii="宋体" w:eastAsia="宋体" w:cs="Arial"/>
                <w:sz w:val="18"/>
                <w:szCs w:val="18"/>
              </w:rPr>
              <w:t>9</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5AD9295D">
            <w:pPr>
              <w:spacing w:line="240" w:lineRule="exact"/>
              <w:rPr>
                <w:sz w:val="18"/>
                <w:szCs w:val="18"/>
              </w:rPr>
            </w:pPr>
            <w:r>
              <w:rPr>
                <w:rFonts w:ascii="宋体" w:eastAsia="宋体" w:cs="Arial"/>
                <w:sz w:val="18"/>
                <w:szCs w:val="18"/>
              </w:rPr>
              <w:t>竣工图测绘</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518324C8">
            <w:pPr>
              <w:spacing w:line="240" w:lineRule="exact"/>
              <w:rPr>
                <w:sz w:val="18"/>
                <w:szCs w:val="18"/>
              </w:rPr>
            </w:pPr>
            <w:r>
              <w:rPr>
                <w:rFonts w:ascii="宋体" w:eastAsia="宋体" w:cs="Arial"/>
                <w:sz w:val="18"/>
                <w:szCs w:val="18"/>
              </w:rPr>
              <w:t>建设工程规划条件核实</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222B7645">
            <w:pPr>
              <w:spacing w:line="240" w:lineRule="exact"/>
              <w:jc w:val="center"/>
              <w:rPr>
                <w:sz w:val="18"/>
                <w:szCs w:val="18"/>
              </w:rPr>
            </w:pPr>
            <w:r>
              <w:rPr>
                <w:rFonts w:ascii="宋体" w:eastAsia="宋体" w:cs="Arial"/>
                <w:sz w:val="18"/>
                <w:szCs w:val="18"/>
              </w:rPr>
              <w:t>行政确认</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50BBEAA6">
            <w:pPr>
              <w:spacing w:line="240" w:lineRule="exact"/>
              <w:jc w:val="center"/>
              <w:rPr>
                <w:sz w:val="18"/>
                <w:szCs w:val="18"/>
              </w:rPr>
            </w:pPr>
            <w:r>
              <w:rPr>
                <w:rFonts w:ascii="宋体" w:eastAsia="宋体" w:cs="Arial"/>
                <w:sz w:val="18"/>
                <w:szCs w:val="18"/>
              </w:rPr>
              <w:t>省自然资源厅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0487170A">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30F4756B">
            <w:pPr>
              <w:spacing w:line="240" w:lineRule="exact"/>
              <w:rPr>
                <w:rFonts w:ascii="宋体" w:eastAsia="宋体" w:cs="Arial"/>
                <w:sz w:val="18"/>
                <w:szCs w:val="18"/>
              </w:rPr>
            </w:pPr>
            <w:r>
              <w:rPr>
                <w:rFonts w:ascii="宋体" w:eastAsia="宋体" w:cs="Arial"/>
                <w:sz w:val="18"/>
                <w:szCs w:val="18"/>
              </w:rPr>
              <w:t>《中华人民共和国城乡规划法》</w:t>
            </w:r>
          </w:p>
          <w:p w14:paraId="035637E9">
            <w:pPr>
              <w:spacing w:line="240" w:lineRule="exact"/>
              <w:rPr>
                <w:sz w:val="18"/>
                <w:szCs w:val="18"/>
              </w:rPr>
            </w:pPr>
            <w:r>
              <w:rPr>
                <w:rFonts w:ascii="宋体" w:eastAsia="宋体" w:cs="Arial"/>
                <w:sz w:val="18"/>
                <w:szCs w:val="18"/>
              </w:rPr>
              <w:t>《河北省城乡规划条例》</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63FC32D0">
            <w:pPr>
              <w:spacing w:line="240" w:lineRule="exact"/>
              <w:rPr>
                <w:sz w:val="18"/>
                <w:szCs w:val="18"/>
              </w:rPr>
            </w:pPr>
            <w:r>
              <w:rPr>
                <w:rFonts w:ascii="宋体" w:eastAsia="宋体" w:cs="Arial"/>
                <w:sz w:val="18"/>
                <w:szCs w:val="18"/>
              </w:rPr>
              <w:t>具备相应测绘资质证书的单位</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1AD8B791">
            <w:pPr>
              <w:spacing w:line="240" w:lineRule="exact"/>
              <w:rPr>
                <w:sz w:val="18"/>
                <w:szCs w:val="18"/>
              </w:rPr>
            </w:pPr>
            <w:r>
              <w:rPr>
                <w:rFonts w:ascii="宋体" w:eastAsia="宋体" w:cs="Arial"/>
                <w:sz w:val="18"/>
                <w:szCs w:val="18"/>
              </w:rPr>
              <w:t>竣工测绘报告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299ED86E">
            <w:pPr>
              <w:spacing w:line="240" w:lineRule="exact"/>
              <w:rPr>
                <w:sz w:val="18"/>
                <w:szCs w:val="18"/>
              </w:rPr>
            </w:pPr>
            <w:r>
              <w:rPr>
                <w:rFonts w:ascii="宋体" w:eastAsia="宋体" w:cs="Arial"/>
                <w:sz w:val="18"/>
                <w:szCs w:val="18"/>
              </w:rPr>
              <w:t>区自然资源和规划分局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3801E165">
            <w:pPr>
              <w:spacing w:line="240" w:lineRule="exact"/>
              <w:jc w:val="left"/>
              <w:rPr>
                <w:sz w:val="18"/>
                <w:szCs w:val="18"/>
              </w:rPr>
            </w:pPr>
          </w:p>
        </w:tc>
      </w:tr>
      <w:tr w14:paraId="3862C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5" w:hRule="atLeast"/>
        </w:trPr>
        <w:tc>
          <w:tcPr>
            <w:tcW w:w="504"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169A1377">
            <w:pPr>
              <w:spacing w:line="240" w:lineRule="exact"/>
              <w:jc w:val="center"/>
              <w:rPr>
                <w:sz w:val="18"/>
                <w:szCs w:val="18"/>
              </w:rPr>
            </w:pPr>
            <w:r>
              <w:rPr>
                <w:rFonts w:ascii="宋体" w:eastAsia="宋体" w:cs="Arial"/>
                <w:sz w:val="18"/>
                <w:szCs w:val="18"/>
              </w:rPr>
              <w:t>10</w:t>
            </w:r>
          </w:p>
        </w:tc>
        <w:tc>
          <w:tcPr>
            <w:tcW w:w="1036" w:type="dxa"/>
            <w:vMerge w:val="restart"/>
            <w:tcBorders>
              <w:top w:val="single" w:color="auto" w:sz="6" w:space="0"/>
              <w:left w:val="single" w:color="auto" w:sz="6" w:space="0"/>
              <w:bottom w:val="single" w:color="auto" w:sz="6" w:space="0"/>
              <w:right w:val="single" w:color="auto" w:sz="6" w:space="0"/>
              <w:tl2br w:val="nil"/>
              <w:tr2bl w:val="nil"/>
            </w:tcBorders>
            <w:noWrap/>
            <w:vAlign w:val="center"/>
          </w:tcPr>
          <w:p w14:paraId="264E4F1C">
            <w:pPr>
              <w:spacing w:line="240" w:lineRule="exact"/>
              <w:rPr>
                <w:sz w:val="18"/>
                <w:szCs w:val="18"/>
              </w:rPr>
            </w:pPr>
            <w:r>
              <w:rPr>
                <w:rFonts w:ascii="宋体" w:eastAsia="宋体" w:cs="Arial"/>
                <w:sz w:val="18"/>
                <w:szCs w:val="18"/>
              </w:rPr>
              <w:t>编制招标文件</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65B5C10D">
            <w:pPr>
              <w:spacing w:line="240" w:lineRule="exact"/>
              <w:rPr>
                <w:sz w:val="18"/>
                <w:szCs w:val="18"/>
              </w:rPr>
            </w:pPr>
            <w:r>
              <w:rPr>
                <w:rFonts w:ascii="宋体" w:eastAsia="宋体" w:cs="Arial"/>
                <w:sz w:val="18"/>
                <w:szCs w:val="18"/>
              </w:rPr>
              <w:t>招标文件备案（实施电子招投标的项目除外）</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2B5AC450">
            <w:pPr>
              <w:spacing w:line="240" w:lineRule="exact"/>
              <w:jc w:val="center"/>
              <w:rPr>
                <w:sz w:val="18"/>
                <w:szCs w:val="18"/>
              </w:rPr>
            </w:pPr>
            <w:r>
              <w:rPr>
                <w:rFonts w:ascii="宋体" w:eastAsia="宋体" w:cs="Arial"/>
                <w:sz w:val="18"/>
                <w:szCs w:val="18"/>
              </w:rPr>
              <w:t>行政备案</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41CDD60B">
            <w:pPr>
              <w:spacing w:line="240" w:lineRule="exact"/>
              <w:jc w:val="center"/>
              <w:rPr>
                <w:sz w:val="18"/>
                <w:szCs w:val="18"/>
              </w:rPr>
            </w:pPr>
            <w:r>
              <w:rPr>
                <w:rFonts w:ascii="宋体" w:eastAsia="宋体" w:cs="Arial"/>
                <w:sz w:val="18"/>
                <w:szCs w:val="18"/>
              </w:rPr>
              <w:t>省住房城乡建设厅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605F6DCA">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32A17F30">
            <w:pPr>
              <w:spacing w:line="240" w:lineRule="exact"/>
              <w:rPr>
                <w:sz w:val="18"/>
                <w:szCs w:val="18"/>
              </w:rPr>
            </w:pPr>
            <w:r>
              <w:rPr>
                <w:rFonts w:ascii="宋体" w:eastAsia="宋体" w:cs="Arial"/>
                <w:sz w:val="18"/>
                <w:szCs w:val="18"/>
              </w:rPr>
              <w:t>《中华人民共和国招标投标法》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33FE7FE2">
            <w:pPr>
              <w:spacing w:line="240" w:lineRule="exact"/>
              <w:rPr>
                <w:sz w:val="18"/>
                <w:szCs w:val="18"/>
              </w:rPr>
            </w:pPr>
            <w:r>
              <w:rPr>
                <w:rFonts w:ascii="宋体" w:eastAsia="宋体" w:cs="Arial"/>
                <w:sz w:val="18"/>
                <w:szCs w:val="18"/>
              </w:rPr>
              <w:t>招标人委托招标代理机构办理招标事宜的，招标代理机构应当具备下列条件：（一）有从事招标代理业务的营业场所和相应资金；（二）有能够编制招标文件和组织评标的相应专业力量</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2BF74D15">
            <w:pPr>
              <w:spacing w:line="240" w:lineRule="exact"/>
              <w:rPr>
                <w:sz w:val="18"/>
                <w:szCs w:val="18"/>
              </w:rPr>
            </w:pPr>
            <w:r>
              <w:rPr>
                <w:rFonts w:ascii="宋体" w:eastAsia="宋体" w:cs="Arial"/>
                <w:sz w:val="18"/>
                <w:szCs w:val="18"/>
              </w:rPr>
              <w:t>招标文件</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13D16449">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3E3D1DD5">
            <w:pPr>
              <w:spacing w:line="240" w:lineRule="exact"/>
              <w:jc w:val="left"/>
              <w:rPr>
                <w:rFonts w:ascii="宋体" w:eastAsia="宋体" w:cs="Arial"/>
                <w:sz w:val="18"/>
                <w:szCs w:val="18"/>
              </w:rPr>
            </w:pPr>
            <w:r>
              <w:rPr>
                <w:rFonts w:ascii="宋体" w:eastAsia="宋体" w:cs="Arial"/>
                <w:sz w:val="18"/>
                <w:szCs w:val="18"/>
              </w:rPr>
              <w:t>1.招标人具备编制招标文件和组织评标能力的，可以自行办理招标事宜。</w:t>
            </w:r>
          </w:p>
          <w:p w14:paraId="12C25DDF">
            <w:pPr>
              <w:spacing w:line="240" w:lineRule="exact"/>
              <w:jc w:val="left"/>
              <w:rPr>
                <w:sz w:val="18"/>
                <w:szCs w:val="18"/>
              </w:rPr>
            </w:pPr>
            <w:r>
              <w:rPr>
                <w:rFonts w:ascii="宋体" w:eastAsia="宋体" w:cs="Arial"/>
                <w:sz w:val="18"/>
                <w:szCs w:val="18"/>
              </w:rPr>
              <w:t>2.政务服务事项：长安区、裕华区、桥西区、新华区由市级负责。</w:t>
            </w:r>
          </w:p>
        </w:tc>
      </w:tr>
      <w:tr w14:paraId="40AAE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491"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49697C25"/>
        </w:tc>
        <w:tc>
          <w:tcPr>
            <w:tcW w:w="1118" w:type="dxa"/>
            <w:vMerge w:val="continue"/>
            <w:tcBorders>
              <w:top w:val="single" w:color="auto" w:sz="6" w:space="0"/>
              <w:left w:val="single" w:color="auto" w:sz="6" w:space="0"/>
              <w:bottom w:val="single" w:color="auto" w:sz="6" w:space="0"/>
              <w:right w:val="single" w:color="auto" w:sz="6" w:space="0"/>
              <w:tl2br w:val="nil"/>
              <w:tr2bl w:val="nil"/>
            </w:tcBorders>
            <w:noWrap/>
            <w:vAlign w:val="center"/>
          </w:tcPr>
          <w:p w14:paraId="1FC82AE9"/>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28D09E53">
            <w:pPr>
              <w:spacing w:line="240" w:lineRule="exact"/>
              <w:rPr>
                <w:sz w:val="18"/>
                <w:szCs w:val="18"/>
              </w:rPr>
            </w:pPr>
            <w:r>
              <w:rPr>
                <w:rFonts w:ascii="宋体" w:eastAsia="宋体" w:cs="Arial"/>
                <w:sz w:val="18"/>
                <w:szCs w:val="18"/>
              </w:rPr>
              <w:t>招标人对已发出的招标文件进行必要的澄清或者修改的备案（实施电子招投标的项目除外）</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4658187E">
            <w:pPr>
              <w:spacing w:line="240" w:lineRule="exact"/>
              <w:jc w:val="center"/>
              <w:rPr>
                <w:sz w:val="18"/>
                <w:szCs w:val="18"/>
              </w:rPr>
            </w:pPr>
            <w:r>
              <w:rPr>
                <w:rFonts w:ascii="宋体" w:eastAsia="宋体" w:cs="Arial"/>
                <w:sz w:val="18"/>
                <w:szCs w:val="18"/>
              </w:rPr>
              <w:t>行政备案</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2A2BE367">
            <w:pPr>
              <w:spacing w:line="240" w:lineRule="exact"/>
              <w:jc w:val="center"/>
              <w:rPr>
                <w:sz w:val="18"/>
                <w:szCs w:val="18"/>
              </w:rPr>
            </w:pPr>
            <w:r>
              <w:rPr>
                <w:rFonts w:ascii="宋体" w:eastAsia="宋体" w:cs="Arial"/>
                <w:sz w:val="18"/>
                <w:szCs w:val="18"/>
              </w:rPr>
              <w:t>省住房城乡建设厅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2E30845C">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2FF285C5">
            <w:pPr>
              <w:spacing w:line="240" w:lineRule="exact"/>
              <w:rPr>
                <w:sz w:val="18"/>
                <w:szCs w:val="18"/>
              </w:rPr>
            </w:pPr>
            <w:r>
              <w:rPr>
                <w:rFonts w:ascii="宋体" w:eastAsia="宋体" w:cs="Arial"/>
                <w:sz w:val="18"/>
                <w:szCs w:val="18"/>
              </w:rPr>
              <w:t>《中华人民共和国招标投标法》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0C45C6E1">
            <w:pPr>
              <w:spacing w:line="240" w:lineRule="exact"/>
              <w:rPr>
                <w:sz w:val="18"/>
                <w:szCs w:val="18"/>
              </w:rPr>
            </w:pPr>
            <w:r>
              <w:rPr>
                <w:rFonts w:ascii="宋体" w:eastAsia="宋体" w:cs="Arial"/>
                <w:sz w:val="18"/>
                <w:szCs w:val="18"/>
              </w:rPr>
              <w:t>招标人委托招标代理机构办理招标事宜的，招标代理机构应当具备下列条件：（一）有从事招标代理业务的营业场所和相应资金；（二）有能够编制招标文件和组织评标的相应专业力量</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34804BA2">
            <w:pPr>
              <w:spacing w:line="240" w:lineRule="exact"/>
              <w:rPr>
                <w:sz w:val="18"/>
                <w:szCs w:val="18"/>
              </w:rPr>
            </w:pPr>
            <w:r>
              <w:rPr>
                <w:rFonts w:ascii="宋体" w:eastAsia="宋体" w:cs="Arial"/>
                <w:sz w:val="18"/>
                <w:szCs w:val="18"/>
              </w:rPr>
              <w:t>招标文件</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422B3494">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115ADFFF">
            <w:pPr>
              <w:spacing w:line="240" w:lineRule="exact"/>
              <w:jc w:val="left"/>
              <w:rPr>
                <w:rFonts w:ascii="宋体" w:eastAsia="宋体" w:cs="Arial"/>
                <w:sz w:val="18"/>
                <w:szCs w:val="18"/>
              </w:rPr>
            </w:pPr>
            <w:r>
              <w:rPr>
                <w:rFonts w:ascii="宋体" w:eastAsia="宋体" w:cs="Arial"/>
                <w:sz w:val="18"/>
                <w:szCs w:val="18"/>
              </w:rPr>
              <w:t>1.招标人具备编制招标文件和组织评标能力的，可以自行办理招标事宜。</w:t>
            </w:r>
          </w:p>
          <w:p w14:paraId="4747E56A">
            <w:pPr>
              <w:spacing w:line="240" w:lineRule="exact"/>
              <w:jc w:val="left"/>
              <w:rPr>
                <w:sz w:val="18"/>
                <w:szCs w:val="18"/>
              </w:rPr>
            </w:pPr>
            <w:r>
              <w:rPr>
                <w:rFonts w:ascii="宋体" w:eastAsia="宋体" w:cs="Arial"/>
                <w:sz w:val="18"/>
                <w:szCs w:val="18"/>
              </w:rPr>
              <w:t>2.政务服务事项：长安区、裕华区、桥西区、新华区由市级负责。</w:t>
            </w:r>
          </w:p>
        </w:tc>
      </w:tr>
      <w:tr w14:paraId="607E4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5"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3520A3F6">
            <w:pPr>
              <w:spacing w:line="240" w:lineRule="exact"/>
              <w:jc w:val="center"/>
              <w:rPr>
                <w:sz w:val="18"/>
                <w:szCs w:val="18"/>
              </w:rPr>
            </w:pPr>
            <w:r>
              <w:rPr>
                <w:rFonts w:ascii="宋体" w:eastAsia="宋体" w:cs="Arial"/>
                <w:sz w:val="18"/>
                <w:szCs w:val="18"/>
              </w:rPr>
              <w:t>11</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0DCACBC9">
            <w:pPr>
              <w:spacing w:line="240" w:lineRule="exact"/>
              <w:rPr>
                <w:sz w:val="18"/>
                <w:szCs w:val="18"/>
              </w:rPr>
            </w:pPr>
            <w:r>
              <w:rPr>
                <w:rFonts w:ascii="宋体" w:eastAsia="宋体" w:cs="Arial"/>
                <w:sz w:val="18"/>
                <w:szCs w:val="18"/>
              </w:rPr>
              <w:t>编制招投标情况书面报告</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0B0ECAE5">
            <w:pPr>
              <w:spacing w:line="240" w:lineRule="exact"/>
              <w:rPr>
                <w:sz w:val="18"/>
                <w:szCs w:val="18"/>
              </w:rPr>
            </w:pPr>
            <w:r>
              <w:rPr>
                <w:rFonts w:ascii="宋体" w:eastAsia="宋体" w:cs="Arial"/>
                <w:sz w:val="18"/>
                <w:szCs w:val="18"/>
              </w:rPr>
              <w:t>招投标情况书面报告提交</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74A232DE">
            <w:pPr>
              <w:spacing w:line="240" w:lineRule="exact"/>
              <w:jc w:val="center"/>
              <w:rPr>
                <w:sz w:val="18"/>
                <w:szCs w:val="18"/>
              </w:rPr>
            </w:pPr>
            <w:r>
              <w:rPr>
                <w:rFonts w:ascii="宋体" w:eastAsia="宋体" w:cs="Arial"/>
                <w:sz w:val="18"/>
                <w:szCs w:val="18"/>
              </w:rPr>
              <w:t>行政备案</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4F9B677B">
            <w:pPr>
              <w:spacing w:line="240" w:lineRule="exact"/>
              <w:jc w:val="center"/>
              <w:rPr>
                <w:sz w:val="18"/>
                <w:szCs w:val="18"/>
              </w:rPr>
            </w:pPr>
            <w:r>
              <w:rPr>
                <w:rFonts w:ascii="宋体" w:eastAsia="宋体" w:cs="Arial"/>
                <w:sz w:val="18"/>
                <w:szCs w:val="18"/>
              </w:rPr>
              <w:t>省住房城乡建设厅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177D5CB2">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5AE165AA">
            <w:pPr>
              <w:spacing w:line="240" w:lineRule="exact"/>
              <w:rPr>
                <w:sz w:val="18"/>
                <w:szCs w:val="18"/>
              </w:rPr>
            </w:pPr>
            <w:r>
              <w:rPr>
                <w:rFonts w:ascii="宋体" w:eastAsia="宋体" w:cs="Arial"/>
                <w:sz w:val="18"/>
                <w:szCs w:val="18"/>
              </w:rPr>
              <w:t>《中华人民共和国招标投标法》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5B6892AB">
            <w:pPr>
              <w:spacing w:line="240" w:lineRule="exact"/>
              <w:rPr>
                <w:sz w:val="18"/>
                <w:szCs w:val="18"/>
              </w:rPr>
            </w:pPr>
            <w:r>
              <w:rPr>
                <w:rFonts w:ascii="宋体" w:eastAsia="宋体" w:cs="Arial"/>
                <w:sz w:val="18"/>
                <w:szCs w:val="18"/>
              </w:rPr>
              <w:t>招标人委托招标代理机构办理招标事宜的，招标代理机构应当具备下列条件：（一）有从事招标代理业务的营业场所和相应资金；（二）有能够编制招标文件和组织评标的相应专业力量</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12067651">
            <w:pPr>
              <w:spacing w:line="240" w:lineRule="exact"/>
              <w:rPr>
                <w:sz w:val="18"/>
                <w:szCs w:val="18"/>
              </w:rPr>
            </w:pPr>
            <w:r>
              <w:rPr>
                <w:rFonts w:ascii="宋体" w:eastAsia="宋体" w:cs="Arial"/>
                <w:sz w:val="18"/>
                <w:szCs w:val="18"/>
              </w:rPr>
              <w:t>招投标情况书面报告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29AFCDE8">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3A91434E">
            <w:pPr>
              <w:spacing w:line="240" w:lineRule="exact"/>
              <w:jc w:val="left"/>
              <w:rPr>
                <w:rFonts w:ascii="宋体" w:eastAsia="宋体" w:cs="Arial"/>
                <w:sz w:val="18"/>
                <w:szCs w:val="18"/>
              </w:rPr>
            </w:pPr>
            <w:r>
              <w:rPr>
                <w:rFonts w:ascii="宋体" w:eastAsia="宋体" w:cs="Arial"/>
                <w:sz w:val="18"/>
                <w:szCs w:val="18"/>
              </w:rPr>
              <w:t>1.招标人具备编制招标文件和组织评标能力的，可以自行办理招标事宜。</w:t>
            </w:r>
          </w:p>
          <w:p w14:paraId="0CD6F985">
            <w:pPr>
              <w:spacing w:line="240" w:lineRule="exact"/>
              <w:jc w:val="left"/>
              <w:rPr>
                <w:sz w:val="18"/>
                <w:szCs w:val="18"/>
              </w:rPr>
            </w:pPr>
            <w:r>
              <w:rPr>
                <w:rFonts w:ascii="宋体" w:eastAsia="宋体" w:cs="Arial"/>
                <w:sz w:val="18"/>
                <w:szCs w:val="18"/>
              </w:rPr>
              <w:t>2.政务服务事项：长安区、裕华区、桥西区、新华区由市级负责。</w:t>
            </w:r>
          </w:p>
        </w:tc>
      </w:tr>
      <w:tr w14:paraId="3266D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8"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2D7EF479">
            <w:pPr>
              <w:spacing w:line="240" w:lineRule="exact"/>
              <w:jc w:val="center"/>
              <w:rPr>
                <w:sz w:val="18"/>
                <w:szCs w:val="18"/>
              </w:rPr>
            </w:pPr>
            <w:r>
              <w:rPr>
                <w:rFonts w:ascii="宋体" w:eastAsia="宋体" w:cs="Arial"/>
                <w:sz w:val="18"/>
                <w:szCs w:val="18"/>
              </w:rPr>
              <w:t>12</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67E8706E">
            <w:pPr>
              <w:spacing w:line="240" w:lineRule="exact"/>
              <w:rPr>
                <w:sz w:val="18"/>
                <w:szCs w:val="18"/>
              </w:rPr>
            </w:pPr>
            <w:r>
              <w:rPr>
                <w:rFonts w:ascii="宋体" w:eastAsia="宋体" w:cs="Arial"/>
                <w:sz w:val="18"/>
                <w:szCs w:val="18"/>
              </w:rPr>
              <w:t>编制涉及消防的建设工程竣工图纸</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0A1C6207">
            <w:pPr>
              <w:spacing w:line="240" w:lineRule="exact"/>
              <w:rPr>
                <w:sz w:val="18"/>
                <w:szCs w:val="18"/>
              </w:rPr>
            </w:pPr>
            <w:r>
              <w:rPr>
                <w:rFonts w:ascii="宋体" w:eastAsia="宋体" w:cs="Arial"/>
                <w:sz w:val="18"/>
                <w:szCs w:val="18"/>
              </w:rPr>
              <w:t>建设工程消防验收备案</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78CF0E99">
            <w:pPr>
              <w:spacing w:line="240" w:lineRule="exact"/>
              <w:jc w:val="center"/>
              <w:rPr>
                <w:sz w:val="18"/>
                <w:szCs w:val="18"/>
              </w:rPr>
            </w:pPr>
            <w:r>
              <w:rPr>
                <w:rFonts w:ascii="宋体" w:eastAsia="宋体" w:cs="Arial"/>
                <w:sz w:val="18"/>
                <w:szCs w:val="18"/>
              </w:rPr>
              <w:t>行政备案</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0457C006">
            <w:pPr>
              <w:spacing w:line="240" w:lineRule="exact"/>
              <w:jc w:val="center"/>
              <w:rPr>
                <w:sz w:val="18"/>
                <w:szCs w:val="18"/>
              </w:rPr>
            </w:pPr>
            <w:r>
              <w:rPr>
                <w:rFonts w:ascii="宋体" w:eastAsia="宋体" w:cs="Arial"/>
                <w:sz w:val="18"/>
                <w:szCs w:val="18"/>
              </w:rPr>
              <w:t>省住房城乡建设厅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5C1BEE16">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6BD3CA22">
            <w:pPr>
              <w:spacing w:line="240" w:lineRule="exact"/>
              <w:rPr>
                <w:sz w:val="18"/>
                <w:szCs w:val="18"/>
              </w:rPr>
            </w:pPr>
            <w:r>
              <w:rPr>
                <w:rFonts w:ascii="宋体" w:eastAsia="宋体" w:cs="Arial"/>
                <w:sz w:val="18"/>
                <w:szCs w:val="18"/>
              </w:rPr>
              <w:t>《建设工程消防设计审查验收管理暂行规定》</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620F6881">
            <w:pPr>
              <w:spacing w:line="240" w:lineRule="exact"/>
              <w:rPr>
                <w:sz w:val="18"/>
                <w:szCs w:val="18"/>
              </w:rPr>
            </w:pPr>
            <w:r>
              <w:rPr>
                <w:rFonts w:ascii="宋体" w:eastAsia="宋体" w:cs="Arial"/>
                <w:sz w:val="18"/>
                <w:szCs w:val="18"/>
              </w:rPr>
              <w:t>具备相关资质的机构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4F575950">
            <w:pPr>
              <w:spacing w:line="240" w:lineRule="exact"/>
              <w:rPr>
                <w:sz w:val="18"/>
                <w:szCs w:val="18"/>
              </w:rPr>
            </w:pPr>
            <w:r>
              <w:rPr>
                <w:rFonts w:ascii="宋体" w:eastAsia="宋体" w:cs="Arial"/>
                <w:sz w:val="18"/>
                <w:szCs w:val="18"/>
              </w:rPr>
              <w:t>涉及消防的建设工程竣工图纸</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56620E25">
            <w:pPr>
              <w:spacing w:line="240" w:lineRule="exact"/>
              <w:jc w:val="center"/>
              <w:rPr>
                <w:sz w:val="18"/>
                <w:szCs w:val="18"/>
              </w:rPr>
            </w:pPr>
            <w:r>
              <w:rPr>
                <w:rFonts w:ascii="宋体" w:eastAsia="宋体" w:cs="Arial"/>
                <w:sz w:val="18"/>
                <w:szCs w:val="18"/>
              </w:rPr>
              <w:t>区住房和城乡建设局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7EBBDCF0">
            <w:pPr>
              <w:spacing w:line="240" w:lineRule="exact"/>
              <w:jc w:val="left"/>
              <w:rPr>
                <w:sz w:val="18"/>
                <w:szCs w:val="18"/>
              </w:rPr>
            </w:pPr>
            <w:r>
              <w:rPr>
                <w:rFonts w:ascii="宋体" w:eastAsia="宋体" w:cs="Arial"/>
                <w:sz w:val="18"/>
                <w:szCs w:val="18"/>
              </w:rPr>
              <w:t>政务服务事项：县级实施，依据：《石家庄市住房和城乡建设局关于调整消防设计审查验收工作权限的通知》（2022-24）。</w:t>
            </w:r>
          </w:p>
        </w:tc>
      </w:tr>
      <w:tr w14:paraId="643D9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06"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4FEA0A74">
            <w:pPr>
              <w:spacing w:line="240" w:lineRule="exact"/>
              <w:jc w:val="center"/>
              <w:rPr>
                <w:sz w:val="18"/>
                <w:szCs w:val="18"/>
              </w:rPr>
            </w:pPr>
            <w:r>
              <w:rPr>
                <w:rFonts w:ascii="宋体" w:eastAsia="宋体" w:cs="Arial"/>
                <w:sz w:val="18"/>
                <w:szCs w:val="18"/>
              </w:rPr>
              <w:t>13</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33834E09">
            <w:pPr>
              <w:spacing w:line="240" w:lineRule="exact"/>
              <w:rPr>
                <w:sz w:val="18"/>
                <w:szCs w:val="18"/>
              </w:rPr>
            </w:pPr>
            <w:r>
              <w:rPr>
                <w:rFonts w:ascii="宋体" w:eastAsia="宋体" w:cs="Arial"/>
                <w:sz w:val="18"/>
                <w:szCs w:val="18"/>
              </w:rPr>
              <w:t>房产测绘</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451EE890">
            <w:pPr>
              <w:spacing w:line="240" w:lineRule="exact"/>
              <w:rPr>
                <w:sz w:val="18"/>
                <w:szCs w:val="18"/>
              </w:rPr>
            </w:pPr>
            <w:r>
              <w:rPr>
                <w:rFonts w:ascii="宋体" w:eastAsia="宋体" w:cs="Arial"/>
                <w:sz w:val="18"/>
                <w:szCs w:val="18"/>
              </w:rPr>
              <w:t>房产预测成果的审核与管理</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606DAA5E">
            <w:pPr>
              <w:spacing w:line="240" w:lineRule="exact"/>
              <w:jc w:val="center"/>
              <w:rPr>
                <w:sz w:val="18"/>
                <w:szCs w:val="18"/>
              </w:rPr>
            </w:pPr>
            <w:r>
              <w:rPr>
                <w:rFonts w:ascii="宋体" w:eastAsia="宋体" w:cs="Arial"/>
                <w:sz w:val="18"/>
                <w:szCs w:val="18"/>
              </w:rPr>
              <w:t>行政确认</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356884B7">
            <w:pPr>
              <w:spacing w:line="240" w:lineRule="exact"/>
              <w:jc w:val="center"/>
              <w:rPr>
                <w:sz w:val="18"/>
                <w:szCs w:val="18"/>
              </w:rPr>
            </w:pPr>
            <w:r>
              <w:rPr>
                <w:rFonts w:ascii="宋体" w:eastAsia="宋体" w:cs="Arial"/>
                <w:sz w:val="18"/>
                <w:szCs w:val="18"/>
              </w:rPr>
              <w:t>省住房城乡建设厅</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5A978648">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6A364FF6">
            <w:pPr>
              <w:spacing w:line="240" w:lineRule="exact"/>
              <w:rPr>
                <w:rFonts w:ascii="宋体" w:eastAsia="宋体" w:cs="Arial"/>
                <w:sz w:val="18"/>
                <w:szCs w:val="18"/>
              </w:rPr>
            </w:pPr>
            <w:r>
              <w:rPr>
                <w:rFonts w:ascii="宋体" w:eastAsia="宋体" w:cs="Arial"/>
                <w:sz w:val="18"/>
                <w:szCs w:val="18"/>
              </w:rPr>
              <w:t>《房产测绘管理办法》</w:t>
            </w:r>
          </w:p>
          <w:p w14:paraId="012F4DE1">
            <w:pPr>
              <w:spacing w:line="240" w:lineRule="exact"/>
              <w:rPr>
                <w:sz w:val="18"/>
                <w:szCs w:val="18"/>
              </w:rPr>
            </w:pPr>
            <w:r>
              <w:rPr>
                <w:rFonts w:ascii="宋体" w:eastAsia="宋体" w:cs="Arial"/>
                <w:sz w:val="18"/>
                <w:szCs w:val="18"/>
              </w:rPr>
              <w:t>《房屋交易与产权管理工作导则》</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652B0F35">
            <w:pPr>
              <w:spacing w:line="240" w:lineRule="exact"/>
              <w:rPr>
                <w:sz w:val="18"/>
                <w:szCs w:val="18"/>
              </w:rPr>
            </w:pPr>
            <w:r>
              <w:rPr>
                <w:rFonts w:ascii="宋体" w:eastAsia="宋体" w:cs="Arial"/>
                <w:sz w:val="18"/>
                <w:szCs w:val="18"/>
              </w:rPr>
              <w:t>国家认定的房产测绘成果鉴定机构</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7A06A378">
            <w:pPr>
              <w:spacing w:line="240" w:lineRule="exact"/>
              <w:rPr>
                <w:sz w:val="18"/>
                <w:szCs w:val="18"/>
              </w:rPr>
            </w:pPr>
            <w:r>
              <w:rPr>
                <w:rFonts w:ascii="宋体" w:eastAsia="宋体" w:cs="Arial"/>
                <w:sz w:val="18"/>
                <w:szCs w:val="18"/>
              </w:rPr>
              <w:t>预测成果</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516F974C">
            <w:pPr>
              <w:spacing w:line="240" w:lineRule="exact"/>
              <w:jc w:val="center"/>
              <w:rPr>
                <w:sz w:val="18"/>
                <w:szCs w:val="18"/>
              </w:rPr>
            </w:pPr>
            <w:r>
              <w:rPr>
                <w:rFonts w:ascii="宋体" w:eastAsia="宋体" w:cs="Arial"/>
                <w:sz w:val="18"/>
                <w:szCs w:val="18"/>
              </w:rPr>
              <w:t>区住房和城乡建设局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046CECD4">
            <w:pPr>
              <w:spacing w:line="240" w:lineRule="exact"/>
              <w:jc w:val="left"/>
              <w:rPr>
                <w:sz w:val="18"/>
                <w:szCs w:val="18"/>
              </w:rPr>
            </w:pPr>
          </w:p>
        </w:tc>
      </w:tr>
      <w:tr w14:paraId="4E9C5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4"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78E15F0F">
            <w:pPr>
              <w:spacing w:line="240" w:lineRule="exact"/>
              <w:jc w:val="center"/>
              <w:rPr>
                <w:sz w:val="18"/>
                <w:szCs w:val="18"/>
              </w:rPr>
            </w:pPr>
            <w:r>
              <w:rPr>
                <w:rFonts w:ascii="宋体" w:eastAsia="宋体" w:cs="Arial"/>
                <w:sz w:val="18"/>
                <w:szCs w:val="18"/>
              </w:rPr>
              <w:t>14</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1C838E6B">
            <w:pPr>
              <w:spacing w:line="240" w:lineRule="exact"/>
              <w:rPr>
                <w:sz w:val="18"/>
                <w:szCs w:val="18"/>
              </w:rPr>
            </w:pPr>
            <w:r>
              <w:rPr>
                <w:rFonts w:ascii="宋体" w:eastAsia="宋体" w:cs="Arial"/>
                <w:sz w:val="18"/>
                <w:szCs w:val="18"/>
              </w:rPr>
              <w:t>施工图审查</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34216067">
            <w:pPr>
              <w:spacing w:line="240" w:lineRule="exact"/>
              <w:rPr>
                <w:sz w:val="18"/>
                <w:szCs w:val="18"/>
              </w:rPr>
            </w:pPr>
            <w:r>
              <w:rPr>
                <w:rFonts w:ascii="宋体" w:eastAsia="宋体" w:cs="Arial"/>
                <w:sz w:val="18"/>
                <w:szCs w:val="18"/>
              </w:rPr>
              <w:t>城市地下交通干线及其他地下工程兼顾人民防空需要审查</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38B25055">
            <w:pPr>
              <w:spacing w:line="240" w:lineRule="exact"/>
              <w:jc w:val="center"/>
              <w:rPr>
                <w:sz w:val="18"/>
                <w:szCs w:val="18"/>
              </w:rPr>
            </w:pPr>
            <w:r>
              <w:rPr>
                <w:rFonts w:ascii="宋体" w:eastAsia="宋体" w:cs="Arial"/>
                <w:sz w:val="18"/>
                <w:szCs w:val="18"/>
              </w:rPr>
              <w:t>其他行政权力</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0A55F8F0">
            <w:pPr>
              <w:spacing w:line="240" w:lineRule="exact"/>
              <w:jc w:val="center"/>
              <w:rPr>
                <w:sz w:val="18"/>
                <w:szCs w:val="18"/>
              </w:rPr>
            </w:pPr>
            <w:r>
              <w:rPr>
                <w:rFonts w:ascii="宋体" w:eastAsia="宋体" w:cs="Arial"/>
                <w:sz w:val="18"/>
                <w:szCs w:val="18"/>
              </w:rPr>
              <w:t>省国防动员办公室（人民防空办公室）</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676DC349">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55BB2500">
            <w:pPr>
              <w:spacing w:line="240" w:lineRule="exact"/>
              <w:rPr>
                <w:rFonts w:ascii="宋体" w:eastAsia="宋体" w:cs="Arial"/>
                <w:sz w:val="18"/>
                <w:szCs w:val="18"/>
              </w:rPr>
            </w:pPr>
            <w:r>
              <w:rPr>
                <w:rFonts w:ascii="宋体" w:eastAsia="宋体" w:cs="Arial"/>
                <w:sz w:val="18"/>
                <w:szCs w:val="18"/>
              </w:rPr>
              <w:t>《建设工程勘察设计管理条例》</w:t>
            </w:r>
          </w:p>
          <w:p w14:paraId="3649978C">
            <w:pPr>
              <w:spacing w:line="240" w:lineRule="exact"/>
              <w:rPr>
                <w:rFonts w:ascii="宋体" w:eastAsia="宋体" w:cs="Arial"/>
                <w:sz w:val="18"/>
                <w:szCs w:val="18"/>
              </w:rPr>
            </w:pPr>
            <w:r>
              <w:rPr>
                <w:rFonts w:ascii="宋体" w:eastAsia="宋体" w:cs="Arial"/>
                <w:sz w:val="18"/>
                <w:szCs w:val="18"/>
              </w:rPr>
              <w:t>《建设工程质量管理条例》</w:t>
            </w:r>
          </w:p>
          <w:p w14:paraId="1166DD7F">
            <w:pPr>
              <w:spacing w:line="240" w:lineRule="exact"/>
              <w:rPr>
                <w:rFonts w:ascii="宋体" w:eastAsia="宋体" w:cs="Arial"/>
                <w:sz w:val="18"/>
                <w:szCs w:val="18"/>
              </w:rPr>
            </w:pPr>
            <w:r>
              <w:rPr>
                <w:rFonts w:ascii="宋体" w:eastAsia="宋体" w:cs="Arial"/>
                <w:sz w:val="18"/>
                <w:szCs w:val="18"/>
              </w:rPr>
              <w:t>《房屋建筑和市政基础设施工程施工图设计文件审查管理办法》</w:t>
            </w:r>
          </w:p>
          <w:p w14:paraId="22F433AD">
            <w:pPr>
              <w:spacing w:line="240" w:lineRule="exact"/>
              <w:rPr>
                <w:rFonts w:ascii="宋体" w:eastAsia="宋体" w:cs="Arial"/>
                <w:sz w:val="18"/>
                <w:szCs w:val="18"/>
              </w:rPr>
            </w:pPr>
            <w:r>
              <w:rPr>
                <w:rFonts w:ascii="宋体" w:eastAsia="宋体" w:cs="Arial"/>
                <w:sz w:val="18"/>
                <w:szCs w:val="18"/>
              </w:rPr>
              <w:t>《人民防空工程施工图设计文件审查管理办法》</w:t>
            </w:r>
          </w:p>
          <w:p w14:paraId="6A5FE275">
            <w:pPr>
              <w:spacing w:line="240" w:lineRule="exact"/>
              <w:rPr>
                <w:sz w:val="18"/>
                <w:szCs w:val="18"/>
              </w:rPr>
            </w:pPr>
            <w:r>
              <w:rPr>
                <w:rFonts w:ascii="宋体" w:eastAsia="宋体" w:cs="Arial"/>
                <w:sz w:val="18"/>
                <w:szCs w:val="18"/>
              </w:rPr>
              <w:t>《河北省结合民用建筑修建防空地下室管理规定》</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5AB954AC">
            <w:pPr>
              <w:spacing w:line="240" w:lineRule="exact"/>
              <w:rPr>
                <w:sz w:val="18"/>
                <w:szCs w:val="18"/>
              </w:rPr>
            </w:pPr>
            <w:r>
              <w:rPr>
                <w:rFonts w:ascii="宋体" w:eastAsia="宋体" w:cs="Arial"/>
                <w:sz w:val="18"/>
                <w:szCs w:val="18"/>
              </w:rPr>
              <w:t>具备相应施工图设计审查资质等级</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725377E3">
            <w:pPr>
              <w:spacing w:line="240" w:lineRule="exact"/>
              <w:rPr>
                <w:sz w:val="18"/>
                <w:szCs w:val="18"/>
              </w:rPr>
            </w:pPr>
            <w:r>
              <w:rPr>
                <w:rFonts w:ascii="宋体" w:eastAsia="宋体" w:cs="Arial"/>
                <w:sz w:val="18"/>
                <w:szCs w:val="18"/>
              </w:rPr>
              <w:t>施工图审查合格书</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1E27150E">
            <w:pPr>
              <w:spacing w:line="240" w:lineRule="exact"/>
              <w:rPr>
                <w:sz w:val="18"/>
                <w:szCs w:val="18"/>
              </w:rPr>
            </w:pPr>
            <w:r>
              <w:rPr>
                <w:sz w:val="18"/>
                <w:szCs w:val="18"/>
              </w:rPr>
              <w:t>区国防动员办公室（人民防空办公室）</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0F61218E">
            <w:pPr>
              <w:spacing w:line="240" w:lineRule="exact"/>
              <w:jc w:val="left"/>
              <w:rPr>
                <w:sz w:val="18"/>
                <w:szCs w:val="18"/>
              </w:rPr>
            </w:pPr>
          </w:p>
        </w:tc>
      </w:tr>
      <w:tr w14:paraId="6965C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7"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57AD7D29">
            <w:pPr>
              <w:spacing w:line="240" w:lineRule="exact"/>
              <w:jc w:val="center"/>
              <w:rPr>
                <w:sz w:val="18"/>
                <w:szCs w:val="18"/>
              </w:rPr>
            </w:pPr>
            <w:r>
              <w:rPr>
                <w:rFonts w:ascii="宋体" w:eastAsia="宋体" w:cs="Arial"/>
                <w:sz w:val="18"/>
                <w:szCs w:val="18"/>
              </w:rPr>
              <w:t>15</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7FAC7941">
            <w:pPr>
              <w:spacing w:line="240" w:lineRule="exact"/>
              <w:rPr>
                <w:sz w:val="18"/>
                <w:szCs w:val="18"/>
              </w:rPr>
            </w:pPr>
            <w:r>
              <w:rPr>
                <w:rFonts w:ascii="宋体" w:eastAsia="宋体" w:cs="Arial"/>
                <w:sz w:val="18"/>
                <w:szCs w:val="18"/>
              </w:rPr>
              <w:t>人防工程防护设备质量检测</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1339E0EA">
            <w:pPr>
              <w:spacing w:line="240" w:lineRule="exact"/>
              <w:rPr>
                <w:sz w:val="18"/>
                <w:szCs w:val="18"/>
              </w:rPr>
            </w:pPr>
            <w:r>
              <w:rPr>
                <w:rFonts w:ascii="宋体" w:eastAsia="宋体" w:cs="Arial"/>
                <w:sz w:val="18"/>
                <w:szCs w:val="18"/>
              </w:rPr>
              <w:t>人民防空工程、兼顾人民防空需要的地下工程竣工验收备案（联合验收、统一备案）</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76F993EF">
            <w:pPr>
              <w:spacing w:line="240" w:lineRule="exact"/>
              <w:jc w:val="center"/>
              <w:rPr>
                <w:sz w:val="18"/>
                <w:szCs w:val="18"/>
              </w:rPr>
            </w:pPr>
            <w:r>
              <w:rPr>
                <w:rFonts w:ascii="宋体" w:eastAsia="宋体" w:cs="Arial"/>
                <w:sz w:val="18"/>
                <w:szCs w:val="18"/>
              </w:rPr>
              <w:t>行政备案</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5F54E503">
            <w:pPr>
              <w:spacing w:line="240" w:lineRule="exact"/>
              <w:jc w:val="center"/>
              <w:rPr>
                <w:sz w:val="18"/>
                <w:szCs w:val="18"/>
              </w:rPr>
            </w:pPr>
            <w:r>
              <w:rPr>
                <w:rFonts w:ascii="宋体" w:eastAsia="宋体" w:cs="Arial"/>
                <w:sz w:val="18"/>
                <w:szCs w:val="18"/>
              </w:rPr>
              <w:t>省国防动员办公室（人民防空办公室）</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1B090DB7">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4075B169">
            <w:pPr>
              <w:spacing w:line="240" w:lineRule="exact"/>
              <w:rPr>
                <w:sz w:val="18"/>
                <w:szCs w:val="18"/>
              </w:rPr>
            </w:pPr>
            <w:r>
              <w:rPr>
                <w:rFonts w:ascii="宋体" w:eastAsia="宋体" w:cs="Arial"/>
                <w:sz w:val="18"/>
                <w:szCs w:val="18"/>
              </w:rPr>
              <w:t>《人民防空专用设备生产安装管理暂行办法》</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7EC4FC75">
            <w:pPr>
              <w:spacing w:line="240" w:lineRule="exact"/>
              <w:rPr>
                <w:sz w:val="18"/>
                <w:szCs w:val="18"/>
              </w:rPr>
            </w:pPr>
            <w:r>
              <w:rPr>
                <w:rFonts w:ascii="宋体" w:eastAsia="宋体" w:cs="Arial"/>
                <w:sz w:val="18"/>
                <w:szCs w:val="18"/>
              </w:rPr>
              <w:t>具备人民防空防护（防化、信息系统）设备产品质量检测（验）资质</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140606B5">
            <w:pPr>
              <w:spacing w:line="240" w:lineRule="exact"/>
              <w:rPr>
                <w:sz w:val="18"/>
                <w:szCs w:val="18"/>
              </w:rPr>
            </w:pPr>
            <w:r>
              <w:rPr>
                <w:rFonts w:ascii="宋体" w:eastAsia="宋体" w:cs="Arial"/>
                <w:sz w:val="18"/>
                <w:szCs w:val="18"/>
              </w:rPr>
              <w:t>人防工程防护设备质量检测报告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7F6AA61E">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1BCD4824">
            <w:pPr>
              <w:spacing w:line="240" w:lineRule="exact"/>
              <w:jc w:val="left"/>
              <w:rPr>
                <w:sz w:val="18"/>
                <w:szCs w:val="18"/>
              </w:rPr>
            </w:pPr>
            <w:r>
              <w:rPr>
                <w:rFonts w:ascii="宋体" w:eastAsia="宋体" w:cs="Arial"/>
                <w:sz w:val="18"/>
                <w:szCs w:val="18"/>
              </w:rPr>
              <w:t>政务服务事项：长安区、裕华区、桥西区、新华区由市级负责。</w:t>
            </w:r>
          </w:p>
        </w:tc>
      </w:tr>
      <w:tr w14:paraId="6EA14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437" w:hRule="atLeast"/>
        </w:trPr>
        <w:tc>
          <w:tcPr>
            <w:tcW w:w="504" w:type="dxa"/>
            <w:tcBorders>
              <w:top w:val="single" w:color="auto" w:sz="6" w:space="0"/>
              <w:left w:val="single" w:color="auto" w:sz="6" w:space="0"/>
              <w:bottom w:val="single" w:color="auto" w:sz="6" w:space="0"/>
              <w:right w:val="single" w:color="auto" w:sz="6" w:space="0"/>
              <w:tl2br w:val="nil"/>
              <w:tr2bl w:val="nil"/>
            </w:tcBorders>
            <w:noWrap/>
            <w:vAlign w:val="center"/>
          </w:tcPr>
          <w:p w14:paraId="3C0BDB19">
            <w:pPr>
              <w:spacing w:line="240" w:lineRule="exact"/>
              <w:jc w:val="center"/>
              <w:rPr>
                <w:sz w:val="18"/>
                <w:szCs w:val="18"/>
              </w:rPr>
            </w:pPr>
            <w:r>
              <w:rPr>
                <w:rFonts w:ascii="宋体" w:eastAsia="宋体" w:cs="Arial"/>
                <w:sz w:val="18"/>
                <w:szCs w:val="18"/>
              </w:rPr>
              <w:t>16</w:t>
            </w:r>
          </w:p>
        </w:tc>
        <w:tc>
          <w:tcPr>
            <w:tcW w:w="1036" w:type="dxa"/>
            <w:tcBorders>
              <w:top w:val="single" w:color="auto" w:sz="6" w:space="0"/>
              <w:left w:val="single" w:color="auto" w:sz="6" w:space="0"/>
              <w:bottom w:val="single" w:color="auto" w:sz="6" w:space="0"/>
              <w:right w:val="single" w:color="auto" w:sz="6" w:space="0"/>
              <w:tl2br w:val="nil"/>
              <w:tr2bl w:val="nil"/>
            </w:tcBorders>
            <w:noWrap/>
            <w:vAlign w:val="center"/>
          </w:tcPr>
          <w:p w14:paraId="39F5BC59">
            <w:pPr>
              <w:spacing w:line="240" w:lineRule="exact"/>
              <w:rPr>
                <w:sz w:val="18"/>
                <w:szCs w:val="18"/>
              </w:rPr>
            </w:pPr>
            <w:r>
              <w:rPr>
                <w:rFonts w:ascii="宋体" w:eastAsia="宋体" w:cs="Arial"/>
                <w:sz w:val="18"/>
                <w:szCs w:val="18"/>
              </w:rPr>
              <w:t>人防工程面积测绘</w:t>
            </w:r>
          </w:p>
        </w:tc>
        <w:tc>
          <w:tcPr>
            <w:tcW w:w="1241" w:type="dxa"/>
            <w:tcBorders>
              <w:top w:val="single" w:color="auto" w:sz="6" w:space="0"/>
              <w:left w:val="single" w:color="auto" w:sz="6" w:space="0"/>
              <w:bottom w:val="single" w:color="auto" w:sz="6" w:space="0"/>
              <w:right w:val="single" w:color="auto" w:sz="6" w:space="0"/>
              <w:tl2br w:val="nil"/>
              <w:tr2bl w:val="nil"/>
            </w:tcBorders>
            <w:noWrap/>
            <w:vAlign w:val="center"/>
          </w:tcPr>
          <w:p w14:paraId="07A647DC">
            <w:pPr>
              <w:spacing w:line="240" w:lineRule="exact"/>
              <w:rPr>
                <w:sz w:val="18"/>
                <w:szCs w:val="18"/>
              </w:rPr>
            </w:pPr>
            <w:r>
              <w:rPr>
                <w:rFonts w:ascii="宋体" w:eastAsia="宋体" w:cs="Arial"/>
                <w:sz w:val="18"/>
                <w:szCs w:val="18"/>
              </w:rPr>
              <w:t>人民防空工程、兼顾人民防空需要的地下工程竣工验收备案（联合验收、统一备案）</w:t>
            </w:r>
          </w:p>
        </w:tc>
        <w:tc>
          <w:tcPr>
            <w:tcW w:w="695" w:type="dxa"/>
            <w:tcBorders>
              <w:top w:val="single" w:color="auto" w:sz="6" w:space="0"/>
              <w:left w:val="single" w:color="auto" w:sz="6" w:space="0"/>
              <w:bottom w:val="single" w:color="auto" w:sz="6" w:space="0"/>
              <w:right w:val="single" w:color="auto" w:sz="6" w:space="0"/>
              <w:tl2br w:val="nil"/>
              <w:tr2bl w:val="nil"/>
            </w:tcBorders>
            <w:noWrap/>
            <w:vAlign w:val="center"/>
          </w:tcPr>
          <w:p w14:paraId="17FA0E05">
            <w:pPr>
              <w:spacing w:line="240" w:lineRule="exact"/>
              <w:jc w:val="center"/>
              <w:rPr>
                <w:sz w:val="18"/>
                <w:szCs w:val="18"/>
              </w:rPr>
            </w:pPr>
            <w:r>
              <w:rPr>
                <w:rFonts w:ascii="宋体" w:eastAsia="宋体" w:cs="Arial"/>
                <w:sz w:val="18"/>
                <w:szCs w:val="18"/>
              </w:rPr>
              <w:t>行政备案</w:t>
            </w:r>
          </w:p>
        </w:tc>
        <w:tc>
          <w:tcPr>
            <w:tcW w:w="1322" w:type="dxa"/>
            <w:tcBorders>
              <w:top w:val="single" w:color="auto" w:sz="6" w:space="0"/>
              <w:left w:val="single" w:color="auto" w:sz="6" w:space="0"/>
              <w:bottom w:val="single" w:color="auto" w:sz="6" w:space="0"/>
              <w:right w:val="single" w:color="auto" w:sz="6" w:space="0"/>
              <w:tl2br w:val="nil"/>
              <w:tr2bl w:val="nil"/>
            </w:tcBorders>
            <w:noWrap/>
            <w:vAlign w:val="center"/>
          </w:tcPr>
          <w:p w14:paraId="1369420E">
            <w:pPr>
              <w:spacing w:line="240" w:lineRule="exact"/>
              <w:jc w:val="center"/>
              <w:rPr>
                <w:sz w:val="18"/>
                <w:szCs w:val="18"/>
              </w:rPr>
            </w:pPr>
            <w:r>
              <w:rPr>
                <w:rFonts w:ascii="宋体" w:eastAsia="宋体" w:cs="Arial"/>
                <w:sz w:val="18"/>
                <w:szCs w:val="18"/>
              </w:rPr>
              <w:t>省国防动员办公室（人民防空办公室）</w:t>
            </w:r>
          </w:p>
        </w:tc>
        <w:tc>
          <w:tcPr>
            <w:tcW w:w="873" w:type="dxa"/>
            <w:tcBorders>
              <w:top w:val="single" w:color="auto" w:sz="6" w:space="0"/>
              <w:left w:val="single" w:color="auto" w:sz="6" w:space="0"/>
              <w:bottom w:val="single" w:color="auto" w:sz="6" w:space="0"/>
              <w:right w:val="single" w:color="auto" w:sz="6" w:space="0"/>
              <w:tl2br w:val="nil"/>
              <w:tr2bl w:val="nil"/>
            </w:tcBorders>
            <w:noWrap/>
            <w:vAlign w:val="center"/>
          </w:tcPr>
          <w:p w14:paraId="67C133FA">
            <w:pPr>
              <w:spacing w:line="240" w:lineRule="exact"/>
              <w:jc w:val="center"/>
              <w:rPr>
                <w:sz w:val="18"/>
                <w:szCs w:val="18"/>
              </w:rPr>
            </w:pPr>
            <w:r>
              <w:rPr>
                <w:rFonts w:ascii="宋体" w:eastAsia="宋体" w:cs="Arial"/>
                <w:sz w:val="18"/>
                <w:szCs w:val="18"/>
              </w:rPr>
              <w:t>市级、县级</w:t>
            </w:r>
          </w:p>
        </w:tc>
        <w:tc>
          <w:tcPr>
            <w:tcW w:w="2659" w:type="dxa"/>
            <w:tcBorders>
              <w:top w:val="single" w:color="auto" w:sz="6" w:space="0"/>
              <w:left w:val="single" w:color="auto" w:sz="6" w:space="0"/>
              <w:bottom w:val="single" w:color="auto" w:sz="6" w:space="0"/>
              <w:right w:val="single" w:color="auto" w:sz="6" w:space="0"/>
              <w:tl2br w:val="nil"/>
              <w:tr2bl w:val="nil"/>
            </w:tcBorders>
            <w:noWrap/>
            <w:vAlign w:val="center"/>
          </w:tcPr>
          <w:p w14:paraId="762DE4EC">
            <w:pPr>
              <w:spacing w:line="240" w:lineRule="exact"/>
              <w:rPr>
                <w:sz w:val="18"/>
                <w:szCs w:val="18"/>
              </w:rPr>
            </w:pPr>
            <w:r>
              <w:rPr>
                <w:rFonts w:ascii="宋体" w:eastAsia="宋体" w:cs="Arial"/>
                <w:sz w:val="18"/>
                <w:szCs w:val="18"/>
              </w:rPr>
              <w:t>《河北省人民政府办公厅关于规范全省工程建设项目审批流程推行标准化审批文本的通知》</w:t>
            </w:r>
          </w:p>
        </w:tc>
        <w:tc>
          <w:tcPr>
            <w:tcW w:w="1240" w:type="dxa"/>
            <w:tcBorders>
              <w:top w:val="single" w:color="auto" w:sz="6" w:space="0"/>
              <w:left w:val="single" w:color="auto" w:sz="6" w:space="0"/>
              <w:bottom w:val="single" w:color="auto" w:sz="6" w:space="0"/>
              <w:right w:val="single" w:color="auto" w:sz="6" w:space="0"/>
              <w:tl2br w:val="nil"/>
              <w:tr2bl w:val="nil"/>
            </w:tcBorders>
            <w:noWrap/>
            <w:vAlign w:val="center"/>
          </w:tcPr>
          <w:p w14:paraId="660AD210">
            <w:pPr>
              <w:spacing w:line="240" w:lineRule="exact"/>
              <w:rPr>
                <w:sz w:val="18"/>
                <w:szCs w:val="18"/>
              </w:rPr>
            </w:pPr>
            <w:r>
              <w:rPr>
                <w:rFonts w:ascii="宋体" w:eastAsia="宋体" w:cs="Arial"/>
                <w:sz w:val="18"/>
                <w:szCs w:val="18"/>
              </w:rPr>
              <w:t>具备相应测绘资质等级</w:t>
            </w:r>
          </w:p>
        </w:tc>
        <w:tc>
          <w:tcPr>
            <w:tcW w:w="1254" w:type="dxa"/>
            <w:tcBorders>
              <w:top w:val="single" w:color="auto" w:sz="6" w:space="0"/>
              <w:left w:val="single" w:color="auto" w:sz="6" w:space="0"/>
              <w:bottom w:val="single" w:color="auto" w:sz="6" w:space="0"/>
              <w:right w:val="single" w:color="auto" w:sz="6" w:space="0"/>
              <w:tl2br w:val="nil"/>
              <w:tr2bl w:val="nil"/>
            </w:tcBorders>
            <w:noWrap/>
            <w:vAlign w:val="center"/>
          </w:tcPr>
          <w:p w14:paraId="658022FB">
            <w:pPr>
              <w:spacing w:line="240" w:lineRule="exact"/>
              <w:rPr>
                <w:sz w:val="18"/>
                <w:szCs w:val="18"/>
              </w:rPr>
            </w:pPr>
            <w:r>
              <w:rPr>
                <w:rFonts w:ascii="宋体" w:eastAsia="宋体" w:cs="Arial"/>
                <w:sz w:val="18"/>
                <w:szCs w:val="18"/>
              </w:rPr>
              <w:t>人防工程面积测绘报告</w:t>
            </w:r>
          </w:p>
        </w:tc>
        <w:tc>
          <w:tcPr>
            <w:tcW w:w="1336" w:type="dxa"/>
            <w:tcBorders>
              <w:top w:val="single" w:color="auto" w:sz="6" w:space="0"/>
              <w:left w:val="single" w:color="auto" w:sz="6" w:space="0"/>
              <w:bottom w:val="single" w:color="auto" w:sz="6" w:space="0"/>
              <w:right w:val="single" w:color="auto" w:sz="6" w:space="0"/>
              <w:tl2br w:val="nil"/>
              <w:tr2bl w:val="nil"/>
            </w:tcBorders>
            <w:noWrap/>
            <w:vAlign w:val="center"/>
          </w:tcPr>
          <w:p w14:paraId="224523D1">
            <w:pPr>
              <w:spacing w:line="240" w:lineRule="exact"/>
              <w:jc w:val="center"/>
              <w:rPr>
                <w:sz w:val="18"/>
                <w:szCs w:val="18"/>
              </w:rPr>
            </w:pPr>
            <w:r>
              <w:rPr>
                <w:rFonts w:ascii="宋体" w:eastAsia="宋体" w:cs="Arial"/>
                <w:sz w:val="18"/>
                <w:szCs w:val="18"/>
              </w:rPr>
              <w:t>区数据和政务服务局</w:t>
            </w:r>
          </w:p>
        </w:tc>
        <w:tc>
          <w:tcPr>
            <w:tcW w:w="2084" w:type="dxa"/>
            <w:tcBorders>
              <w:top w:val="single" w:color="auto" w:sz="6" w:space="0"/>
              <w:left w:val="single" w:color="auto" w:sz="6" w:space="0"/>
              <w:bottom w:val="single" w:color="auto" w:sz="6" w:space="0"/>
              <w:right w:val="single" w:color="auto" w:sz="6" w:space="0"/>
              <w:tl2br w:val="nil"/>
              <w:tr2bl w:val="nil"/>
            </w:tcBorders>
            <w:noWrap/>
            <w:vAlign w:val="center"/>
          </w:tcPr>
          <w:p w14:paraId="33716824">
            <w:pPr>
              <w:spacing w:line="240" w:lineRule="exact"/>
              <w:jc w:val="left"/>
              <w:rPr>
                <w:sz w:val="18"/>
                <w:szCs w:val="18"/>
              </w:rPr>
            </w:pPr>
            <w:r>
              <w:rPr>
                <w:rFonts w:ascii="宋体" w:eastAsia="宋体" w:cs="Arial"/>
                <w:sz w:val="18"/>
                <w:szCs w:val="18"/>
              </w:rPr>
              <w:t>政务服务事项：长安区、裕华区、桥西区、新华区由市级负责。</w:t>
            </w:r>
          </w:p>
        </w:tc>
      </w:tr>
    </w:tbl>
    <w:p w14:paraId="7A79A5F4">
      <w:pPr>
        <w:rPr>
          <w:rFonts w:hint="eastAsia" w:ascii="黑体" w:eastAsia="黑体" w:cs="黑体"/>
          <w:sz w:val="32"/>
          <w:szCs w:val="32"/>
        </w:rPr>
      </w:pPr>
    </w:p>
    <w:sectPr>
      <w:footerReference r:id="rId6" w:type="first"/>
      <w:footerReference r:id="rId4" w:type="default"/>
      <w:headerReference r:id="rId3" w:type="even"/>
      <w:footerReference r:id="rId5" w:type="even"/>
      <w:pgSz w:w="16840" w:h="11907" w:orient="landscape"/>
      <w:pgMar w:top="1588" w:right="1985" w:bottom="1474" w:left="1418" w:header="851" w:footer="992" w:gutter="0"/>
      <w:pgNumType w:fmt="numberInDash" w:start="3"/>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国标楷体">
    <w:altName w:val="楷体_GB2312"/>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07323">
    <w:pPr>
      <w:pStyle w:val="5"/>
      <w:ind w:right="360" w:firstLine="360"/>
      <w:rPr>
        <w:rFonts w:hint="eastAsia" w:ascii="宋体" w:cs="宋体"/>
        <w:sz w:val="28"/>
        <w:szCs w:val="28"/>
      </w:rPr>
    </w:pPr>
    <w:r>
      <w:rPr>
        <w:rFonts w:hint="eastAsia" w:ascii="宋体" w:cs="宋体"/>
        <w:sz w:val="28"/>
        <w:szCs w:val="28"/>
      </w:rPr>
      <mc:AlternateContent>
        <mc:Choice Requires="wps">
          <w:drawing>
            <wp:anchor distT="0" distB="0" distL="85090" distR="85090" simplePos="0" relativeHeight="251659264" behindDoc="0" locked="0" layoutInCell="1" allowOverlap="1">
              <wp:simplePos x="0" y="0"/>
              <wp:positionH relativeFrom="column">
                <wp:posOffset>0</wp:posOffset>
              </wp:positionH>
              <wp:positionV relativeFrom="paragraph">
                <wp:posOffset>-197485</wp:posOffset>
              </wp:positionV>
              <wp:extent cx="407035" cy="701675"/>
              <wp:effectExtent l="0" t="0" r="0" b="0"/>
              <wp:wrapNone/>
              <wp:docPr id="4" name="文本框"/>
              <wp:cNvGraphicFramePr/>
              <a:graphic xmlns:a="http://schemas.openxmlformats.org/drawingml/2006/main">
                <a:graphicData uri="http://schemas.microsoft.com/office/word/2010/wordprocessingShape">
                  <wps:wsp>
                    <wps:cNvSpPr/>
                    <wps:spPr>
                      <a:xfrm>
                        <a:off x="0" y="0"/>
                        <a:ext cx="406971" cy="701375"/>
                      </a:xfrm>
                      <a:prstGeom prst="rect">
                        <a:avLst/>
                      </a:prstGeom>
                      <a:solidFill>
                        <a:srgbClr val="FFFFFF"/>
                      </a:solidFill>
                      <a:ln w="9525" cap="flat" cmpd="sng">
                        <a:noFill/>
                        <a:prstDash val="solid"/>
                        <a:miter/>
                      </a:ln>
                    </wps:spPr>
                    <wps:txbx>
                      <w:txbxContent>
                        <w:p w14:paraId="4B54E806">
                          <w:pPr>
                            <w:jc w:val="center"/>
                            <w:rPr>
                              <w:rFonts w:hint="eastAsia" w:ascii="宋体" w:cs="宋体"/>
                              <w:sz w:val="28"/>
                              <w:szCs w:val="28"/>
                            </w:rPr>
                          </w:pPr>
                          <w:r>
                            <w:rPr>
                              <w:rFonts w:hint="eastAsia" w:ascii="宋体" w:cs="宋体"/>
                              <w:sz w:val="28"/>
                              <w:szCs w:val="28"/>
                            </w:rPr>
                            <w:fldChar w:fldCharType="begin"/>
                          </w:r>
                          <w:r>
                            <w:rPr>
                              <w:rFonts w:hint="eastAsia" w:ascii="宋体" w:cs="宋体"/>
                              <w:sz w:val="28"/>
                              <w:szCs w:val="28"/>
                            </w:rPr>
                            <w:instrText xml:space="preserve">Page</w:instrText>
                          </w:r>
                          <w:r>
                            <w:rPr>
                              <w:rFonts w:hint="eastAsia" w:ascii="宋体" w:cs="宋体"/>
                              <w:sz w:val="28"/>
                              <w:szCs w:val="28"/>
                            </w:rPr>
                            <w:fldChar w:fldCharType="separate"/>
                          </w:r>
                          <w:r>
                            <w:rPr>
                              <w:rFonts w:hint="eastAsia" w:ascii="宋体" w:cs="宋体"/>
                              <w:sz w:val="28"/>
                              <w:szCs w:val="28"/>
                            </w:rPr>
                            <w:t>- 3 -</w:t>
                          </w:r>
                          <w:r>
                            <w:rPr>
                              <w:rFonts w:hint="eastAsia" w:ascii="宋体" w:cs="宋体"/>
                              <w:sz w:val="28"/>
                              <w:szCs w:val="28"/>
                            </w:rPr>
                            <w:fldChar w:fldCharType="end"/>
                          </w:r>
                        </w:p>
                      </w:txbxContent>
                    </wps:txbx>
                    <wps:bodyPr vert="eaVert" wrap="square" lIns="91440" tIns="45720" rIns="91440" bIns="45720" anchor="t" anchorCtr="0" upright="0">
                      <a:noAutofit/>
                    </wps:bodyPr>
                  </wps:wsp>
                </a:graphicData>
              </a:graphic>
            </wp:anchor>
          </w:drawing>
        </mc:Choice>
        <mc:Fallback>
          <w:pict>
            <v:rect id="文本框" o:spid="_x0000_s1026" o:spt="1" style="position:absolute;left:0pt;margin-left:0pt;margin-top:-15.55pt;height:55.25pt;width:32.05pt;z-index:251659264;mso-width-relative:page;mso-height-relative:page;" fillcolor="#FFFFFF" filled="t" stroked="f" coordsize="21600,21600" o:gfxdata="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SHDhh2AAA&#10;AAYBAAAPAAAAAAAAAAEAIAAAACIAAABkcnMvZG93bnJldi54bWxQSwECFAAUAAAACACHTuJAxeHK&#10;Th4CAAAvBAAADgAAAAAAAAABACAAAAAnAQAAZHJzL2Uyb0RvYy54bWxQSwUGAAAAAAYABgBZAQAA&#10;twUAAAAA&#10;">
              <v:fill on="t" focussize="0,0"/>
              <v:stroke on="f" joinstyle="miter"/>
              <v:imagedata o:title=""/>
              <o:lock v:ext="edit" aspectratio="f"/>
              <v:textbox style="layout-flow:vertical-ideographic;">
                <w:txbxContent>
                  <w:p w14:paraId="4B54E806">
                    <w:pPr>
                      <w:jc w:val="center"/>
                      <w:rPr>
                        <w:rFonts w:hint="eastAsia" w:ascii="宋体" w:cs="宋体"/>
                        <w:sz w:val="28"/>
                        <w:szCs w:val="28"/>
                      </w:rPr>
                    </w:pPr>
                    <w:r>
                      <w:rPr>
                        <w:rFonts w:hint="eastAsia" w:ascii="宋体" w:cs="宋体"/>
                        <w:sz w:val="28"/>
                        <w:szCs w:val="28"/>
                      </w:rPr>
                      <w:fldChar w:fldCharType="begin"/>
                    </w:r>
                    <w:r>
                      <w:rPr>
                        <w:rFonts w:hint="eastAsia" w:ascii="宋体" w:cs="宋体"/>
                        <w:sz w:val="28"/>
                        <w:szCs w:val="28"/>
                      </w:rPr>
                      <w:instrText xml:space="preserve">Page</w:instrText>
                    </w:r>
                    <w:r>
                      <w:rPr>
                        <w:rFonts w:hint="eastAsia" w:ascii="宋体" w:cs="宋体"/>
                        <w:sz w:val="28"/>
                        <w:szCs w:val="28"/>
                      </w:rPr>
                      <w:fldChar w:fldCharType="separate"/>
                    </w:r>
                    <w:r>
                      <w:rPr>
                        <w:rFonts w:hint="eastAsia" w:ascii="宋体" w:cs="宋体"/>
                        <w:sz w:val="28"/>
                        <w:szCs w:val="28"/>
                      </w:rPr>
                      <w:t>- 3 -</w:t>
                    </w:r>
                    <w:r>
                      <w:rPr>
                        <w:rFonts w:hint="eastAsia" w:ascii="宋体" w:cs="宋体"/>
                        <w:sz w:val="28"/>
                        <w:szCs w:val="28"/>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F2B67">
    <w:pPr>
      <w:pStyle w:val="5"/>
      <w:pBdr>
        <w:top w:val="none" w:color="auto" w:sz="0" w:space="0"/>
        <w:left w:val="none" w:color="auto" w:sz="0" w:space="0"/>
        <w:bottom w:val="none" w:color="auto" w:sz="0" w:space="0"/>
        <w:right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BC691">
    <w:pPr>
      <w:pStyle w:val="5"/>
      <w:framePr w:wrap="around" w:vAnchor="text" w:hAnchor="margin" w:xAlign="outside" w:y="1"/>
      <w:pBdr>
        <w:top w:val="none" w:color="auto" w:sz="0" w:space="0"/>
        <w:left w:val="none" w:color="auto" w:sz="0" w:space="0"/>
        <w:bottom w:val="none" w:color="auto" w:sz="0" w:space="0"/>
        <w:right w:val="none" w:color="auto" w:sz="0" w:space="0"/>
      </w:pBdr>
    </w:pPr>
    <w:r>
      <w:rPr>
        <w:rStyle w:val="9"/>
      </w:rPr>
      <w:fldChar w:fldCharType="begin"/>
    </w:r>
    <w:r>
      <w:rPr>
        <w:rStyle w:val="9"/>
      </w:rPr>
      <w:instrText xml:space="preserve">Page</w:instrText>
    </w:r>
    <w:r>
      <w:rPr>
        <w:rStyle w:val="9"/>
      </w:rPr>
      <w:fldChar w:fldCharType="separate"/>
    </w:r>
    <w:r>
      <w:rPr>
        <w:rStyle w:val="9"/>
      </w:rPr>
      <w:t>- 3 -</w:t>
    </w:r>
    <w:r>
      <w:rPr>
        <w:rStyle w:val="9"/>
      </w:rPr>
      <w:fldChar w:fldCharType="end"/>
    </w:r>
  </w:p>
  <w:p w14:paraId="0F5B4138">
    <w:pPr>
      <w:pStyle w:val="5"/>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802C7">
    <w:pPr>
      <w:pStyle w:val="6"/>
      <w:pBdr>
        <w:top w:val="none" w:color="auto" w:sz="0" w:space="0"/>
        <w:left w:val="none" w:color="auto" w:sz="0" w:space="0"/>
        <w:bottom w:val="none" w:color="auto" w:sz="0" w:space="0"/>
        <w:right w:val="none" w:color="auto" w:sz="0" w:space="0"/>
        <w:between w:val="none" w:color="auto" w:sz="0" w:space="0"/>
      </w:pBdr>
      <w:jc w:val="both"/>
      <w:rPr>
        <w:u w:val="none"/>
      </w:rPr>
    </w:pPr>
    <w:r>
      <mc:AlternateContent>
        <mc:Choice Requires="wps">
          <w:drawing>
            <wp:anchor distT="0" distB="0" distL="85090" distR="85090" simplePos="0" relativeHeight="251659264" behindDoc="0" locked="0" layoutInCell="1" allowOverlap="1">
              <wp:simplePos x="0" y="0"/>
              <wp:positionH relativeFrom="column">
                <wp:posOffset>8255</wp:posOffset>
              </wp:positionH>
              <wp:positionV relativeFrom="paragraph">
                <wp:posOffset>-412750</wp:posOffset>
              </wp:positionV>
              <wp:extent cx="398145" cy="814070"/>
              <wp:effectExtent l="0" t="0" r="0" b="0"/>
              <wp:wrapNone/>
              <wp:docPr id="1" name="文本框"/>
              <wp:cNvGraphicFramePr/>
              <a:graphic xmlns:a="http://schemas.openxmlformats.org/drawingml/2006/main">
                <a:graphicData uri="http://schemas.microsoft.com/office/word/2010/wordprocessingShape">
                  <wps:wsp>
                    <wps:cNvSpPr/>
                    <wps:spPr>
                      <a:xfrm>
                        <a:off x="0" y="0"/>
                        <a:ext cx="398312" cy="813942"/>
                      </a:xfrm>
                      <a:prstGeom prst="rect">
                        <a:avLst/>
                      </a:prstGeom>
                      <a:solidFill>
                        <a:srgbClr val="FFFFFF"/>
                      </a:solidFill>
                      <a:ln w="9525" cap="flat" cmpd="sng">
                        <a:noFill/>
                        <a:prstDash val="solid"/>
                        <a:miter/>
                      </a:ln>
                    </wps:spPr>
                    <wps:txbx>
                      <w:txbxContent>
                        <w:p w14:paraId="26823B2F">
                          <w:pPr>
                            <w:jc w:val="center"/>
                            <w:rPr>
                              <w:rFonts w:hint="eastAsia" w:ascii="宋体" w:cs="宋体"/>
                              <w:sz w:val="28"/>
                              <w:szCs w:val="28"/>
                            </w:rPr>
                          </w:pPr>
                          <w:r>
                            <w:rPr>
                              <w:rFonts w:hint="eastAsia" w:ascii="宋体" w:cs="宋体"/>
                              <w:sz w:val="28"/>
                              <w:szCs w:val="28"/>
                            </w:rPr>
                            <w:fldChar w:fldCharType="begin"/>
                          </w:r>
                          <w:r>
                            <w:rPr>
                              <w:rFonts w:hint="eastAsia" w:ascii="宋体" w:cs="宋体"/>
                              <w:sz w:val="28"/>
                              <w:szCs w:val="28"/>
                            </w:rPr>
                            <w:instrText xml:space="preserve">Page</w:instrText>
                          </w:r>
                          <w:r>
                            <w:rPr>
                              <w:rFonts w:hint="eastAsia" w:ascii="宋体" w:cs="宋体"/>
                              <w:sz w:val="28"/>
                              <w:szCs w:val="28"/>
                            </w:rPr>
                            <w:fldChar w:fldCharType="separate"/>
                          </w:r>
                          <w:r>
                            <w:rPr>
                              <w:rFonts w:hint="eastAsia" w:ascii="宋体" w:cs="宋体"/>
                              <w:sz w:val="28"/>
                              <w:szCs w:val="28"/>
                            </w:rPr>
                            <w:t>- 4 -</w:t>
                          </w:r>
                          <w:r>
                            <w:rPr>
                              <w:rFonts w:hint="eastAsia" w:ascii="宋体" w:cs="宋体"/>
                              <w:sz w:val="28"/>
                              <w:szCs w:val="28"/>
                            </w:rPr>
                            <w:fldChar w:fldCharType="end"/>
                          </w:r>
                        </w:p>
                      </w:txbxContent>
                    </wps:txbx>
                    <wps:bodyPr vert="eaVert" wrap="square" lIns="91440" tIns="45720" rIns="91440" bIns="45720" anchor="t" anchorCtr="0" upright="0">
                      <a:noAutofit/>
                    </wps:bodyPr>
                  </wps:wsp>
                </a:graphicData>
              </a:graphic>
            </wp:anchor>
          </w:drawing>
        </mc:Choice>
        <mc:Fallback>
          <w:pict>
            <v:rect id="文本框" o:spid="_x0000_s1026" o:spt="1" style="position:absolute;left:0pt;margin-left:0.65pt;margin-top:-32.5pt;height:64.1pt;width:31.35pt;z-index:251659264;mso-width-relative:page;mso-height-relative:page;" fillcolor="#FFFFFF" filled="t" stroked="f" coordsize="21600,21600" o:gfxdata="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Afd9pnXAAAA&#10;BwEAAA8AAAAAAAAAAQAgAAAAIgAAAGRycy9kb3ducmV2LnhtbFBLAQIUABQAAAAIAIdO4kDEPUGf&#10;HgIAAC8EAAAOAAAAAAAAAAEAIAAAACYBAABkcnMvZTJvRG9jLnhtbFBLBQYAAAAABgAGAFkBAAC2&#10;BQAAAAA=&#10;">
              <v:fill on="t" focussize="0,0"/>
              <v:stroke on="f" joinstyle="miter"/>
              <v:imagedata o:title=""/>
              <o:lock v:ext="edit" aspectratio="f"/>
              <v:textbox style="layout-flow:vertical-ideographic;">
                <w:txbxContent>
                  <w:p w14:paraId="26823B2F">
                    <w:pPr>
                      <w:jc w:val="center"/>
                      <w:rPr>
                        <w:rFonts w:hint="eastAsia" w:ascii="宋体" w:cs="宋体"/>
                        <w:sz w:val="28"/>
                        <w:szCs w:val="28"/>
                      </w:rPr>
                    </w:pPr>
                    <w:r>
                      <w:rPr>
                        <w:rFonts w:hint="eastAsia" w:ascii="宋体" w:cs="宋体"/>
                        <w:sz w:val="28"/>
                        <w:szCs w:val="28"/>
                      </w:rPr>
                      <w:fldChar w:fldCharType="begin"/>
                    </w:r>
                    <w:r>
                      <w:rPr>
                        <w:rFonts w:hint="eastAsia" w:ascii="宋体" w:cs="宋体"/>
                        <w:sz w:val="28"/>
                        <w:szCs w:val="28"/>
                      </w:rPr>
                      <w:instrText xml:space="preserve">Page</w:instrText>
                    </w:r>
                    <w:r>
                      <w:rPr>
                        <w:rFonts w:hint="eastAsia" w:ascii="宋体" w:cs="宋体"/>
                        <w:sz w:val="28"/>
                        <w:szCs w:val="28"/>
                      </w:rPr>
                      <w:fldChar w:fldCharType="separate"/>
                    </w:r>
                    <w:r>
                      <w:rPr>
                        <w:rFonts w:hint="eastAsia" w:ascii="宋体" w:cs="宋体"/>
                        <w:sz w:val="28"/>
                        <w:szCs w:val="28"/>
                      </w:rPr>
                      <w:t>- 4 -</w:t>
                    </w:r>
                    <w:r>
                      <w:rPr>
                        <w:rFonts w:hint="eastAsia" w:ascii="宋体" w:cs="宋体"/>
                        <w:sz w:val="28"/>
                        <w:szCs w:val="28"/>
                      </w:rPr>
                      <w:fldChar w:fldCharType="end"/>
                    </w: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noPunctuationKerning w:val="1"/>
  <w:noLineBreaksAfter w:lang="zh-CN" w:val="$([{£¥·‘“〈《「『【〔〖〝﹙﹛﹝＄（．［｛￡￥"/>
  <w:noLineBreaksBefore w:lang="zh-CN" w:val="!%),.:;&gt;?]}¢¨°·ˇˉ―‖’”…‰′″›℃∶、。〃〉》」』】〕〗〞︶︺︾﹀﹄﹚﹜﹞！＂％＇），．：；？］｀｜｝～￠"/>
  <w:compat>
    <w:spaceForUL/>
    <w:balanceSingleByteDoubleByteWidth/>
    <w:ulTrailSpace/>
    <w:doNotExpandShiftReturn/>
    <w:adjustLineHeightInTable/>
    <w:useFELayout/>
    <w:compatSetting w:name="compatibilityMode" w:uri="http://schemas.microsoft.com/office/word" w:val="15"/>
  </w:compat>
  <w:rsids>
    <w:rsidRoot w:val="00000000"/>
    <w:rsid w:val="3EEDEE76"/>
    <w:rsid w:val="3FDEC9D1"/>
    <w:rsid w:val="538E299B"/>
    <w:rsid w:val="5FF67035"/>
    <w:rsid w:val="66116061"/>
    <w:rsid w:val="7FEF1311"/>
    <w:rsid w:val="9EE61121"/>
    <w:rsid w:val="B93F719F"/>
    <w:rsid w:val="F3E2683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Times New Roman" w:hAnsi="Times New Roman" w:eastAsia="黑体"/>
      <w:b/>
      <w:bCs/>
      <w:sz w:val="32"/>
      <w:szCs w:val="32"/>
    </w:rPr>
  </w:style>
  <w:style w:type="paragraph" w:styleId="4">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8">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7"/>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7"/>
      </w:tabs>
      <w:snapToGrid w:val="0"/>
      <w:jc w:val="center"/>
    </w:pPr>
    <w:rPr>
      <w:sz w:val="18"/>
      <w:szCs w:val="18"/>
    </w:r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ustomData xmlns="http://www.yozosoft.com.cn/officeDocument/2016/customData">
  <customProps xmlns="http://www.yozosoft.com.cn/officeDocument/2016/customData">
    <docPr xmlns="http://www.yozosoft.com.cn/officeDocument/2016/customData" revisions="3 0 5 0 0 0 1 0 0 0 3000 0 1 1 1 1"/>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0A2305-4471-44FF-91D5-6968F7A97E75}">
  <ds:schemaRefs/>
</ds:datastoreItem>
</file>

<file path=docProps/app.xml><?xml version="1.0" encoding="utf-8"?>
<Properties xmlns="http://schemas.openxmlformats.org/officeDocument/2006/extended-properties" xmlns:vt="http://schemas.openxmlformats.org/officeDocument/2006/docPropsVTypes">
  <Template>Normal.eit</Template>
  <Company>Yozosoft</Company>
  <Pages>21</Pages>
  <Words>13735</Words>
  <Characters>13886</Characters>
  <Lines>0</Lines>
  <Paragraphs>8</Paragraphs>
  <TotalTime>74</TotalTime>
  <ScaleCrop>false</ScaleCrop>
  <LinksUpToDate>false</LinksUpToDate>
  <CharactersWithSpaces>13886</CharactersWithSpaces>
  <Application>WPS Office_12.1.2.23578_F1E327BC-269C-435d-A152-05C5408002CA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2021-05-08T23:28:00Z</dcterms:created>
  <dc:creator>User274</dc:creator>
  <cp:lastModifiedBy> 乐乐 </cp:lastModifiedBy>
  <dcterms:modified xsi:type="dcterms:W3CDTF">2026-10-15T08:50:42Z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eyJoZGlkIjoiNjI1MWE0ZWFjMWNmZGMzMDg2ZDMzMzQxMTdmMzgzYTEiLCJ1c2VySWQiOiI0MzY0ODIzNTIifQ==</vt:lpwstr>
  </property>
  <property fmtid="{D5CDD505-2E9C-101B-9397-08002B2CF9AE}" pid="3" name="KSOProductBuildVer">
    <vt:lpwstr>2052-12.1.2.23578</vt:lpwstr>
  </property>
  <property fmtid="{D5CDD505-2E9C-101B-9397-08002B2CF9AE}" pid="4" name="ICV">
    <vt:lpwstr>F8F929DC120DB5EF6223D06A5FAFE240_43</vt:lpwstr>
  </property>
</Properties>
</file>